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BE13" w14:textId="77777777" w:rsidR="00DE6F8D" w:rsidRDefault="009A0C15" w:rsidP="00DE6F8D">
      <w:pPr>
        <w:jc w:val="left"/>
      </w:pPr>
      <w:r>
        <w:rPr>
          <w:rFonts w:hint="eastAsia"/>
        </w:rPr>
        <w:t>（規則第２条第２項による</w:t>
      </w:r>
      <w:r w:rsidR="005E7AC2">
        <w:rPr>
          <w:rFonts w:hint="eastAsia"/>
        </w:rPr>
        <w:t>顧客資産の</w:t>
      </w:r>
      <w:r>
        <w:rPr>
          <w:rFonts w:hint="eastAsia"/>
        </w:rPr>
        <w:t>分別管理</w:t>
      </w:r>
      <w:r w:rsidR="005E7AC2">
        <w:rPr>
          <w:rFonts w:hint="eastAsia"/>
        </w:rPr>
        <w:t>に係る</w:t>
      </w:r>
      <w:r>
        <w:rPr>
          <w:rFonts w:hint="eastAsia"/>
        </w:rPr>
        <w:t>法令遵守に関する報告書の参考様式</w:t>
      </w:r>
      <w:r w:rsidR="00921F34" w:rsidRPr="009A0C15">
        <w:rPr>
          <w:rFonts w:hint="eastAsia"/>
        </w:rPr>
        <w:t>）</w:t>
      </w:r>
    </w:p>
    <w:p w14:paraId="7C38A628" w14:textId="77777777" w:rsidR="00300DDA" w:rsidRDefault="00300DDA" w:rsidP="00DE6F8D">
      <w:pPr>
        <w:jc w:val="left"/>
      </w:pPr>
      <w:r>
        <w:rPr>
          <w:rFonts w:hint="eastAsia"/>
        </w:rPr>
        <w:t>（参考様式１）</w:t>
      </w:r>
    </w:p>
    <w:tbl>
      <w:tblPr>
        <w:tblStyle w:val="a3"/>
        <w:tblW w:w="0" w:type="auto"/>
        <w:tblLook w:val="04A0" w:firstRow="1" w:lastRow="0" w:firstColumn="1" w:lastColumn="0" w:noHBand="0" w:noVBand="1"/>
      </w:tblPr>
      <w:tblGrid>
        <w:gridCol w:w="9060"/>
      </w:tblGrid>
      <w:tr w:rsidR="00F60E9F" w14:paraId="14A28C39" w14:textId="77777777" w:rsidTr="008B2F05">
        <w:tc>
          <w:tcPr>
            <w:tcW w:w="9180" w:type="dxa"/>
          </w:tcPr>
          <w:p w14:paraId="244B42C5" w14:textId="77777777" w:rsidR="00F60E9F" w:rsidRPr="009A0C15" w:rsidRDefault="00F60E9F" w:rsidP="00F60E9F">
            <w:pPr>
              <w:jc w:val="center"/>
              <w:rPr>
                <w:rFonts w:asciiTheme="majorEastAsia" w:eastAsiaTheme="majorEastAsia" w:hAnsiTheme="majorEastAsia"/>
                <w:b/>
                <w:u w:val="single"/>
              </w:rPr>
            </w:pPr>
            <w:r w:rsidRPr="009A0C15">
              <w:rPr>
                <w:rFonts w:asciiTheme="majorEastAsia" w:eastAsiaTheme="majorEastAsia" w:hAnsiTheme="majorEastAsia" w:hint="eastAsia"/>
                <w:b/>
                <w:u w:val="single"/>
              </w:rPr>
              <w:t>分別管理</w:t>
            </w:r>
            <w:r w:rsidR="00B37FB0">
              <w:rPr>
                <w:rFonts w:asciiTheme="majorEastAsia" w:eastAsiaTheme="majorEastAsia" w:hAnsiTheme="majorEastAsia" w:hint="eastAsia"/>
                <w:b/>
                <w:u w:val="single"/>
              </w:rPr>
              <w:t>の</w:t>
            </w:r>
            <w:r w:rsidRPr="009A0C15">
              <w:rPr>
                <w:rFonts w:asciiTheme="majorEastAsia" w:eastAsiaTheme="majorEastAsia" w:hAnsiTheme="majorEastAsia" w:hint="eastAsia"/>
                <w:b/>
                <w:u w:val="single"/>
              </w:rPr>
              <w:t>法令遵守に関する</w:t>
            </w:r>
            <w:r w:rsidR="00B37FB0">
              <w:rPr>
                <w:rFonts w:asciiTheme="majorEastAsia" w:eastAsiaTheme="majorEastAsia" w:hAnsiTheme="majorEastAsia" w:hint="eastAsia"/>
                <w:b/>
                <w:u w:val="single"/>
              </w:rPr>
              <w:t>経営者</w:t>
            </w:r>
            <w:r w:rsidRPr="009A0C15">
              <w:rPr>
                <w:rFonts w:asciiTheme="majorEastAsia" w:eastAsiaTheme="majorEastAsia" w:hAnsiTheme="majorEastAsia" w:hint="eastAsia"/>
                <w:b/>
                <w:u w:val="single"/>
              </w:rPr>
              <w:t>報告書</w:t>
            </w:r>
          </w:p>
          <w:p w14:paraId="764D4B51" w14:textId="77777777" w:rsidR="00F60E9F" w:rsidRPr="009A0C15" w:rsidRDefault="00F60E9F"/>
          <w:p w14:paraId="0E4F54C5" w14:textId="77777777" w:rsidR="00F60E9F" w:rsidRPr="009A0C15" w:rsidRDefault="00F60E9F" w:rsidP="00F60E9F">
            <w:pPr>
              <w:jc w:val="right"/>
            </w:pPr>
            <w:r w:rsidRPr="009A0C15">
              <w:rPr>
                <w:rFonts w:hint="eastAsia"/>
              </w:rPr>
              <w:t>×年×月×日</w:t>
            </w:r>
          </w:p>
          <w:p w14:paraId="1473C43D" w14:textId="77777777" w:rsidR="00F60E9F" w:rsidRPr="009A0C15" w:rsidRDefault="00F60E9F"/>
          <w:p w14:paraId="383C1441" w14:textId="77777777" w:rsidR="00F60E9F" w:rsidRPr="00336D6B" w:rsidRDefault="00F60E9F" w:rsidP="00F60E9F">
            <w:pPr>
              <w:ind w:leftChars="2700" w:left="5670"/>
              <w:jc w:val="left"/>
              <w:rPr>
                <w:rFonts w:ascii="ＭＳ 明朝" w:eastAsia="ＭＳ 明朝" w:hAnsi="ＭＳ 明朝"/>
              </w:rPr>
            </w:pPr>
            <w:r w:rsidRPr="00336D6B">
              <w:rPr>
                <w:rFonts w:ascii="ＭＳ 明朝" w:eastAsia="ＭＳ 明朝" w:hAnsi="ＭＳ 明朝" w:hint="eastAsia"/>
              </w:rPr>
              <w:t>○○株式会社</w:t>
            </w:r>
          </w:p>
          <w:p w14:paraId="73E1CF03" w14:textId="5E037963" w:rsidR="00F60E9F" w:rsidRPr="00F266F5" w:rsidRDefault="00551720" w:rsidP="00F60E9F">
            <w:pPr>
              <w:jc w:val="right"/>
              <w:rPr>
                <w:rFonts w:ascii="ＭＳ 明朝" w:eastAsia="PMingLiU" w:hAnsi="ＭＳ 明朝"/>
                <w:lang w:eastAsia="zh-TW"/>
              </w:rPr>
            </w:pPr>
            <w:r w:rsidRPr="00336D6B">
              <w:rPr>
                <w:rFonts w:ascii="ＭＳ 明朝" w:eastAsia="ＭＳ 明朝" w:hAnsi="ＭＳ 明朝" w:hint="eastAsia"/>
                <w:lang w:eastAsia="zh-TW"/>
              </w:rPr>
              <w:t>代表</w:t>
            </w:r>
            <w:r w:rsidR="00F60E9F" w:rsidRPr="00336D6B">
              <w:rPr>
                <w:rFonts w:ascii="ＭＳ 明朝" w:eastAsia="ＭＳ 明朝" w:hAnsi="ＭＳ 明朝" w:hint="eastAsia"/>
                <w:lang w:eastAsia="zh-TW"/>
              </w:rPr>
              <w:t xml:space="preserve">取締役社長　</w:t>
            </w:r>
            <w:r w:rsidR="00C9790F" w:rsidRPr="00336D6B">
              <w:rPr>
                <w:rFonts w:ascii="ＭＳ 明朝" w:eastAsia="ＭＳ 明朝" w:hAnsi="ＭＳ 明朝" w:hint="eastAsia"/>
                <w:lang w:eastAsia="zh-TW"/>
              </w:rPr>
              <w:t>○○○○</w:t>
            </w:r>
            <w:r w:rsidR="00C41ABE" w:rsidRPr="00336D6B">
              <w:rPr>
                <w:rFonts w:ascii="ＭＳ 明朝" w:eastAsia="ＭＳ 明朝" w:hAnsi="ＭＳ 明朝" w:hint="eastAsia"/>
                <w:lang w:eastAsia="zh-TW"/>
              </w:rPr>
              <w:t>（注１）</w:t>
            </w:r>
            <w:r w:rsidR="00815334" w:rsidRPr="00336D6B">
              <w:rPr>
                <w:rFonts w:ascii="ＭＳ 明朝" w:eastAsia="ＭＳ 明朝" w:hAnsi="ＭＳ 明朝" w:hint="eastAsia"/>
                <w:lang w:eastAsia="zh-TW"/>
              </w:rPr>
              <w:t>（注</w:t>
            </w:r>
            <w:r w:rsidR="00C41ABE" w:rsidRPr="00336D6B">
              <w:rPr>
                <w:rFonts w:ascii="ＭＳ 明朝" w:eastAsia="ＭＳ 明朝" w:hAnsi="ＭＳ 明朝" w:hint="eastAsia"/>
                <w:lang w:eastAsia="zh-TW"/>
              </w:rPr>
              <w:t>２</w:t>
            </w:r>
            <w:r w:rsidR="00815334" w:rsidRPr="00336D6B">
              <w:rPr>
                <w:rFonts w:ascii="ＭＳ 明朝" w:eastAsia="ＭＳ 明朝" w:hAnsi="ＭＳ 明朝" w:hint="eastAsia"/>
                <w:lang w:eastAsia="zh-TW"/>
              </w:rPr>
              <w:t>）</w:t>
            </w:r>
          </w:p>
          <w:p w14:paraId="38CF9848" w14:textId="77777777" w:rsidR="00F60E9F" w:rsidRPr="00336D6B" w:rsidRDefault="00F60E9F" w:rsidP="00F60E9F">
            <w:pPr>
              <w:jc w:val="left"/>
              <w:rPr>
                <w:rFonts w:ascii="ＭＳ 明朝" w:eastAsia="ＭＳ 明朝" w:hAnsi="ＭＳ 明朝"/>
                <w:lang w:eastAsia="zh-TW"/>
              </w:rPr>
            </w:pPr>
          </w:p>
          <w:p w14:paraId="0F11D51B" w14:textId="0D5BB536" w:rsidR="00F60E9F" w:rsidRPr="00336D6B" w:rsidRDefault="00B37FB0" w:rsidP="00336D6B">
            <w:pPr>
              <w:ind w:firstLineChars="100" w:firstLine="210"/>
              <w:jc w:val="left"/>
              <w:rPr>
                <w:rFonts w:ascii="ＭＳ 明朝" w:eastAsia="ＭＳ 明朝" w:hAnsi="ＭＳ 明朝"/>
              </w:rPr>
            </w:pPr>
            <w:r w:rsidRPr="00336D6B">
              <w:rPr>
                <w:rFonts w:ascii="ＭＳ 明朝" w:eastAsia="ＭＳ 明朝" w:hAnsi="ＭＳ 明朝" w:hint="eastAsia"/>
                <w:szCs w:val="21"/>
              </w:rPr>
              <w:t>私たちは、○○株式会社の経営者</w:t>
            </w:r>
            <w:r w:rsidR="00FB4B6E" w:rsidRPr="00336D6B">
              <w:rPr>
                <w:rFonts w:ascii="ＭＳ 明朝" w:eastAsia="ＭＳ 明朝" w:hAnsi="ＭＳ 明朝" w:hint="eastAsia"/>
                <w:szCs w:val="21"/>
              </w:rPr>
              <w:t>（注１）</w:t>
            </w:r>
            <w:r w:rsidRPr="00336D6B">
              <w:rPr>
                <w:rFonts w:ascii="ＭＳ 明朝" w:eastAsia="ＭＳ 明朝" w:hAnsi="ＭＳ 明朝" w:hint="eastAsia"/>
                <w:szCs w:val="21"/>
              </w:rPr>
              <w:t>として、以下に掲げる</w:t>
            </w:r>
            <w:bookmarkStart w:id="0" w:name="OLE_LINK3"/>
            <w:bookmarkStart w:id="1" w:name="OLE_LINK4"/>
            <w:r w:rsidRPr="00336D6B">
              <w:rPr>
                <w:rFonts w:ascii="ＭＳ 明朝" w:eastAsia="ＭＳ 明朝" w:hAnsi="ＭＳ 明朝" w:hint="eastAsia"/>
                <w:szCs w:val="21"/>
              </w:rPr>
              <w:t>金融商品取引法第43条の</w:t>
            </w:r>
            <w:bookmarkEnd w:id="0"/>
            <w:bookmarkEnd w:id="1"/>
            <w:r w:rsidRPr="00336D6B">
              <w:rPr>
                <w:rFonts w:ascii="ＭＳ 明朝" w:eastAsia="ＭＳ 明朝" w:hAnsi="ＭＳ 明朝" w:hint="eastAsia"/>
                <w:szCs w:val="21"/>
              </w:rPr>
              <w:t>２第１項及び第２項並びに関連法令・規則（以下「法令」という。）を遵守して顧客資産の分別管理を行う責任を有している。</w:t>
            </w:r>
          </w:p>
          <w:p w14:paraId="3A292335" w14:textId="77777777" w:rsidR="00F60E9F" w:rsidRPr="00336D6B" w:rsidRDefault="00F60E9F" w:rsidP="00F60E9F">
            <w:pPr>
              <w:jc w:val="left"/>
              <w:rPr>
                <w:rFonts w:ascii="ＭＳ 明朝" w:eastAsia="ＭＳ 明朝" w:hAnsi="ＭＳ 明朝"/>
              </w:rPr>
            </w:pPr>
            <w:r w:rsidRPr="00336D6B">
              <w:rPr>
                <w:rFonts w:ascii="ＭＳ 明朝" w:eastAsia="ＭＳ 明朝" w:hAnsi="ＭＳ 明朝" w:hint="eastAsia"/>
              </w:rPr>
              <w:t>・金融商品取引法第43条の２第１項及び第２項</w:t>
            </w:r>
          </w:p>
          <w:p w14:paraId="57387D26" w14:textId="77777777" w:rsidR="00F60E9F" w:rsidRPr="00336D6B" w:rsidRDefault="00F60E9F" w:rsidP="00F60E9F">
            <w:pPr>
              <w:jc w:val="left"/>
              <w:rPr>
                <w:rFonts w:ascii="ＭＳ 明朝" w:eastAsia="ＭＳ 明朝" w:hAnsi="ＭＳ 明朝"/>
              </w:rPr>
            </w:pPr>
            <w:r w:rsidRPr="00336D6B">
              <w:rPr>
                <w:rFonts w:ascii="ＭＳ 明朝" w:eastAsia="ＭＳ 明朝" w:hAnsi="ＭＳ 明朝" w:hint="eastAsia"/>
              </w:rPr>
              <w:t>・金融商品取引法施行令第16</w:t>
            </w:r>
            <w:r w:rsidR="002F3135" w:rsidRPr="00336D6B">
              <w:rPr>
                <w:rFonts w:ascii="ＭＳ 明朝" w:eastAsia="ＭＳ 明朝" w:hAnsi="ＭＳ 明朝" w:hint="eastAsia"/>
              </w:rPr>
              <w:t>条の15</w:t>
            </w:r>
          </w:p>
          <w:p w14:paraId="2D25ECED" w14:textId="77777777" w:rsidR="00F60E9F" w:rsidRPr="00336D6B" w:rsidRDefault="00F60E9F" w:rsidP="00F60E9F">
            <w:pPr>
              <w:jc w:val="left"/>
              <w:rPr>
                <w:rFonts w:ascii="ＭＳ 明朝" w:eastAsia="ＭＳ 明朝" w:hAnsi="ＭＳ 明朝"/>
              </w:rPr>
            </w:pPr>
            <w:r w:rsidRPr="00336D6B">
              <w:rPr>
                <w:rFonts w:ascii="ＭＳ 明朝" w:eastAsia="ＭＳ 明朝" w:hAnsi="ＭＳ 明朝" w:hint="eastAsia"/>
              </w:rPr>
              <w:t>・金融商品取引業等に関する内閣府令第136条から第141条の３</w:t>
            </w:r>
          </w:p>
          <w:p w14:paraId="22FF1CF0" w14:textId="77777777" w:rsidR="00F60E9F" w:rsidRPr="00336D6B" w:rsidRDefault="00F60E9F" w:rsidP="00F60E9F">
            <w:pPr>
              <w:jc w:val="left"/>
              <w:rPr>
                <w:rFonts w:ascii="ＭＳ 明朝" w:eastAsia="ＭＳ 明朝" w:hAnsi="ＭＳ 明朝"/>
              </w:rPr>
            </w:pPr>
            <w:r w:rsidRPr="00336D6B">
              <w:rPr>
                <w:rFonts w:ascii="ＭＳ 明朝" w:eastAsia="ＭＳ 明朝" w:hAnsi="ＭＳ 明朝" w:hint="eastAsia"/>
              </w:rPr>
              <w:t>・平成19年８月金融庁告示第56号から第58号</w:t>
            </w:r>
          </w:p>
          <w:p w14:paraId="3005D8B0" w14:textId="77777777" w:rsidR="0029413D" w:rsidRPr="00336D6B" w:rsidRDefault="0029413D" w:rsidP="00F60E9F">
            <w:pPr>
              <w:jc w:val="left"/>
              <w:rPr>
                <w:rFonts w:ascii="ＭＳ 明朝" w:eastAsia="ＭＳ 明朝" w:hAnsi="ＭＳ 明朝"/>
              </w:rPr>
            </w:pPr>
          </w:p>
          <w:p w14:paraId="6B56A5EF" w14:textId="0FC75301" w:rsidR="00F60E9F" w:rsidRPr="00336D6B" w:rsidRDefault="00B37FB0" w:rsidP="00336D6B">
            <w:pPr>
              <w:ind w:firstLineChars="100" w:firstLine="210"/>
              <w:jc w:val="left"/>
              <w:rPr>
                <w:rFonts w:ascii="ＭＳ 明朝" w:eastAsia="ＭＳ 明朝" w:hAnsi="ＭＳ 明朝"/>
              </w:rPr>
            </w:pPr>
            <w:r w:rsidRPr="00336D6B">
              <w:rPr>
                <w:rFonts w:ascii="ＭＳ 明朝" w:eastAsia="ＭＳ 明朝" w:hAnsi="ＭＳ 明朝" w:hint="eastAsia"/>
                <w:szCs w:val="21"/>
              </w:rPr>
              <w:t>私たちは、法令を遵守するために有効な内部統制を整備し運用する責任を有し、×年×月×日現在で顧客分別金を信託し、顧客有価証券を</w:t>
            </w:r>
            <w:r w:rsidR="0013642A" w:rsidRPr="00336D6B">
              <w:rPr>
                <w:rFonts w:ascii="ＭＳ 明朝" w:eastAsia="ＭＳ 明朝" w:hAnsi="ＭＳ 明朝" w:hint="eastAsia"/>
                <w:szCs w:val="21"/>
              </w:rPr>
              <w:t>分別して</w:t>
            </w:r>
            <w:r w:rsidRPr="00336D6B">
              <w:rPr>
                <w:rFonts w:ascii="ＭＳ 明朝" w:eastAsia="ＭＳ 明朝" w:hAnsi="ＭＳ 明朝" w:hint="eastAsia"/>
                <w:szCs w:val="21"/>
              </w:rPr>
              <w:t>管理する責任を有している。</w:t>
            </w:r>
          </w:p>
          <w:p w14:paraId="7628C565" w14:textId="5546BA15" w:rsidR="00F60E9F" w:rsidRPr="00336D6B" w:rsidRDefault="00F60E9F" w:rsidP="00F60E9F">
            <w:pPr>
              <w:jc w:val="left"/>
              <w:rPr>
                <w:rFonts w:ascii="ＭＳ 明朝" w:eastAsia="ＭＳ 明朝" w:hAnsi="ＭＳ 明朝"/>
              </w:rPr>
            </w:pPr>
          </w:p>
          <w:p w14:paraId="1529B266" w14:textId="60BF35F5" w:rsidR="00F60E9F" w:rsidRPr="00336D6B" w:rsidRDefault="00B37FB0" w:rsidP="00336D6B">
            <w:pPr>
              <w:ind w:firstLineChars="100" w:firstLine="210"/>
              <w:jc w:val="left"/>
              <w:rPr>
                <w:rFonts w:ascii="ＭＳ 明朝" w:eastAsia="ＭＳ 明朝" w:hAnsi="ＭＳ 明朝"/>
              </w:rPr>
            </w:pPr>
            <w:r w:rsidRPr="00336D6B">
              <w:rPr>
                <w:rFonts w:ascii="ＭＳ 明朝" w:eastAsia="ＭＳ 明朝" w:hAnsi="ＭＳ 明朝" w:hint="eastAsia"/>
                <w:szCs w:val="21"/>
              </w:rPr>
              <w:t>私たちは、○○株式会社が法令を遵守して顧客資産を分別管理していたことを確かめるための手続を実施した。（注</w:t>
            </w:r>
            <w:r w:rsidR="00F266F5">
              <w:rPr>
                <w:rFonts w:ascii="ＭＳ 明朝" w:eastAsia="ＭＳ 明朝" w:hAnsi="ＭＳ 明朝" w:hint="eastAsia"/>
                <w:szCs w:val="21"/>
              </w:rPr>
              <w:t>３</w:t>
            </w:r>
            <w:r w:rsidRPr="00336D6B">
              <w:rPr>
                <w:rFonts w:ascii="ＭＳ 明朝" w:eastAsia="ＭＳ 明朝" w:hAnsi="ＭＳ 明朝" w:hint="eastAsia"/>
                <w:szCs w:val="21"/>
              </w:rPr>
              <w:t>）</w:t>
            </w:r>
          </w:p>
          <w:p w14:paraId="7BADAC85" w14:textId="5882596A" w:rsidR="00F60E9F" w:rsidRPr="00336D6B" w:rsidRDefault="00B37FB0" w:rsidP="00336D6B">
            <w:pPr>
              <w:ind w:firstLineChars="100" w:firstLine="210"/>
              <w:jc w:val="left"/>
              <w:rPr>
                <w:rFonts w:ascii="ＭＳ 明朝" w:eastAsia="ＭＳ 明朝" w:hAnsi="ＭＳ 明朝"/>
              </w:rPr>
            </w:pPr>
            <w:r w:rsidRPr="00336D6B">
              <w:rPr>
                <w:rFonts w:ascii="ＭＳ 明朝" w:eastAsia="ＭＳ 明朝" w:hAnsi="ＭＳ 明朝" w:hint="eastAsia"/>
                <w:szCs w:val="21"/>
              </w:rPr>
              <w:t>この手続の実施の結果、私たちは、×年×月×日現在において、○○株式会社が法令を遵守して顧客資産を分別管理していたことを表明する。（注</w:t>
            </w:r>
            <w:r w:rsidR="00F266F5">
              <w:rPr>
                <w:rFonts w:ascii="ＭＳ 明朝" w:eastAsia="ＭＳ 明朝" w:hAnsi="ＭＳ 明朝" w:hint="eastAsia"/>
                <w:szCs w:val="21"/>
              </w:rPr>
              <w:t>４</w:t>
            </w:r>
            <w:r w:rsidRPr="00336D6B">
              <w:rPr>
                <w:rFonts w:ascii="ＭＳ 明朝" w:eastAsia="ＭＳ 明朝" w:hAnsi="ＭＳ 明朝" w:hint="eastAsia"/>
                <w:szCs w:val="21"/>
              </w:rPr>
              <w:t>）</w:t>
            </w:r>
          </w:p>
          <w:p w14:paraId="50C076BB" w14:textId="77777777" w:rsidR="00FF2D71" w:rsidRDefault="00FF2D71" w:rsidP="00F60E9F">
            <w:pPr>
              <w:jc w:val="left"/>
            </w:pPr>
          </w:p>
          <w:p w14:paraId="0297CD10" w14:textId="77777777" w:rsidR="00627155" w:rsidRDefault="00FF2D71" w:rsidP="00DE05A1">
            <w:pPr>
              <w:jc w:val="right"/>
            </w:pPr>
            <w:r>
              <w:rPr>
                <w:rFonts w:hint="eastAsia"/>
              </w:rPr>
              <w:t>以　　　上</w:t>
            </w:r>
          </w:p>
        </w:tc>
      </w:tr>
    </w:tbl>
    <w:p w14:paraId="4268A0D6" w14:textId="6E05F05E" w:rsidR="00815334" w:rsidRDefault="00815334" w:rsidP="00420FA5">
      <w:pPr>
        <w:ind w:left="840" w:hangingChars="400" w:hanging="840"/>
        <w:rPr>
          <w:rFonts w:asciiTheme="minorEastAsia" w:hAnsiTheme="minorEastAsia"/>
          <w:szCs w:val="21"/>
        </w:rPr>
      </w:pPr>
      <w:r w:rsidRPr="00337D36">
        <w:rPr>
          <w:rFonts w:asciiTheme="minorEastAsia" w:hAnsiTheme="minorEastAsia" w:hint="eastAsia"/>
          <w:szCs w:val="21"/>
        </w:rPr>
        <w:t>（注</w:t>
      </w:r>
      <w:r w:rsidR="003D21F1">
        <w:rPr>
          <w:rFonts w:asciiTheme="minorEastAsia" w:hAnsiTheme="minorEastAsia" w:hint="eastAsia"/>
          <w:szCs w:val="21"/>
        </w:rPr>
        <w:t>１</w:t>
      </w:r>
      <w:r w:rsidRPr="00337D36">
        <w:rPr>
          <w:rFonts w:asciiTheme="minorEastAsia" w:hAnsiTheme="minorEastAsia" w:hint="eastAsia"/>
          <w:szCs w:val="21"/>
        </w:rPr>
        <w:t xml:space="preserve">）　</w:t>
      </w:r>
      <w:r w:rsidR="00426A7B" w:rsidRPr="00426A7B">
        <w:rPr>
          <w:rFonts w:asciiTheme="minorEastAsia" w:hAnsiTheme="minorEastAsia" w:hint="eastAsia"/>
          <w:szCs w:val="21"/>
        </w:rPr>
        <w:t>経営者とは、取締役又は執行役のうち、企業における業務の執行において責任を有する者をいうが、外国法人にあっては金融商品取引法第29条の4第1項第4号ハに規定する国内における代表者（同法第65条第1項に規定する職務代行者を含む。）をいう。</w:t>
      </w:r>
    </w:p>
    <w:p w14:paraId="461C27B8" w14:textId="5B994104" w:rsidR="003D21F1" w:rsidRPr="001745A7" w:rsidRDefault="003D21F1" w:rsidP="00F266F5">
      <w:pPr>
        <w:ind w:left="840" w:hangingChars="400" w:hanging="840"/>
        <w:rPr>
          <w:rFonts w:asciiTheme="minorEastAsia" w:hAnsiTheme="minorEastAsia"/>
          <w:szCs w:val="21"/>
        </w:rPr>
      </w:pPr>
      <w:r>
        <w:rPr>
          <w:rFonts w:asciiTheme="minorEastAsia" w:hAnsiTheme="minorEastAsia" w:hint="eastAsia"/>
          <w:szCs w:val="21"/>
        </w:rPr>
        <w:t>（注２）　署</w:t>
      </w:r>
      <w:r w:rsidRPr="001D52BA">
        <w:rPr>
          <w:rFonts w:asciiTheme="minorEastAsia" w:hAnsiTheme="minorEastAsia" w:hint="eastAsia"/>
          <w:szCs w:val="21"/>
        </w:rPr>
        <w:t>名</w:t>
      </w:r>
      <w:r w:rsidR="00F266F5">
        <w:rPr>
          <w:rFonts w:asciiTheme="minorEastAsia" w:hAnsiTheme="minorEastAsia" w:hint="eastAsia"/>
          <w:szCs w:val="21"/>
        </w:rPr>
        <w:t>（電子署名を含む）又は</w:t>
      </w:r>
      <w:r w:rsidR="00F266F5">
        <w:rPr>
          <w:rFonts w:hAnsi="ＭＳ 明朝" w:cs="ＭＳ 明朝" w:hint="eastAsia"/>
          <w:kern w:val="0"/>
        </w:rPr>
        <w:t>記名押印</w:t>
      </w:r>
      <w:r w:rsidRPr="001D52BA">
        <w:rPr>
          <w:rFonts w:hAnsi="ＭＳ 明朝" w:cs="ＭＳ 明朝" w:hint="eastAsia"/>
          <w:kern w:val="0"/>
        </w:rPr>
        <w:t>するものとする。</w:t>
      </w:r>
      <w:r w:rsidR="0083683D" w:rsidRPr="001745A7">
        <w:rPr>
          <w:rFonts w:asciiTheme="minorEastAsia" w:hAnsiTheme="minorEastAsia" w:hint="eastAsia"/>
          <w:szCs w:val="21"/>
        </w:rPr>
        <w:t>電子署名を行う場合には、経営者報告書の写しの公衆縦覧等が求められていることを踏まえ、経営者報告書に経営者の役職・氏名が表示されるよう留意するものとする。また、電子署名の規格について、監査人との間であらかじめ合意しておくよう留意するものとする。</w:t>
      </w:r>
    </w:p>
    <w:p w14:paraId="42EEFEEB" w14:textId="55025A4E" w:rsidR="00B37FB0" w:rsidRPr="00B37FB0" w:rsidRDefault="00B37FB0" w:rsidP="00B37FB0">
      <w:pPr>
        <w:ind w:left="840" w:hangingChars="400" w:hanging="840"/>
        <w:rPr>
          <w:rFonts w:asciiTheme="minorEastAsia" w:hAnsiTheme="minorEastAsia"/>
          <w:szCs w:val="21"/>
        </w:rPr>
      </w:pPr>
      <w:r>
        <w:rPr>
          <w:rFonts w:asciiTheme="minorEastAsia" w:hAnsiTheme="minorEastAsia" w:hint="eastAsia"/>
          <w:szCs w:val="21"/>
        </w:rPr>
        <w:t>（注</w:t>
      </w:r>
      <w:r w:rsidR="00F266F5">
        <w:rPr>
          <w:rFonts w:asciiTheme="minorEastAsia" w:hAnsiTheme="minorEastAsia" w:hint="eastAsia"/>
          <w:szCs w:val="21"/>
        </w:rPr>
        <w:t>３</w:t>
      </w:r>
      <w:r>
        <w:rPr>
          <w:rFonts w:asciiTheme="minorEastAsia" w:hAnsiTheme="minorEastAsia" w:hint="eastAsia"/>
          <w:szCs w:val="21"/>
        </w:rPr>
        <w:t xml:space="preserve">）　</w:t>
      </w:r>
      <w:r w:rsidRPr="00B37FB0">
        <w:rPr>
          <w:rFonts w:asciiTheme="minorEastAsia" w:hAnsiTheme="minorEastAsia" w:hint="eastAsia"/>
          <w:szCs w:val="21"/>
        </w:rPr>
        <w:t>一部の手続を実施できなかった場合には、実施できなかった手続の影響によって、以下のどちらかの記載とする。</w:t>
      </w:r>
    </w:p>
    <w:p w14:paraId="65B65AA8" w14:textId="387F5628" w:rsidR="00613F14" w:rsidRDefault="00613F14" w:rsidP="00302AC9">
      <w:pPr>
        <w:rPr>
          <w:rFonts w:asciiTheme="minorEastAsia" w:hAnsiTheme="minorEastAsia"/>
          <w:szCs w:val="21"/>
        </w:rPr>
      </w:pPr>
    </w:p>
    <w:p w14:paraId="081904B1" w14:textId="77777777" w:rsidR="0083683D" w:rsidRPr="0083683D" w:rsidRDefault="0083683D" w:rsidP="00302AC9">
      <w:pPr>
        <w:rPr>
          <w:rFonts w:asciiTheme="minorEastAsia" w:hAnsiTheme="minorEastAsia"/>
          <w:szCs w:val="21"/>
        </w:rPr>
      </w:pPr>
    </w:p>
    <w:p w14:paraId="34A01160" w14:textId="49453BB5" w:rsidR="00426A7B" w:rsidRDefault="00426A7B" w:rsidP="00426A7B">
      <w:pPr>
        <w:rPr>
          <w:rFonts w:asciiTheme="minorEastAsia" w:hAnsiTheme="minorEastAsia"/>
          <w:szCs w:val="21"/>
        </w:rPr>
      </w:pPr>
    </w:p>
    <w:p w14:paraId="001058F0" w14:textId="77777777" w:rsidR="00F266F5" w:rsidRPr="00426A7B" w:rsidRDefault="00F266F5" w:rsidP="00426A7B">
      <w:pPr>
        <w:rPr>
          <w:rFonts w:asciiTheme="minorEastAsia" w:hAnsiTheme="minorEastAsia"/>
          <w:szCs w:val="21"/>
        </w:rPr>
      </w:pPr>
    </w:p>
    <w:p w14:paraId="7BC757F4" w14:textId="77777777" w:rsidR="00B37FB0" w:rsidRPr="00C97CDD" w:rsidRDefault="00B37FB0" w:rsidP="00300DDA">
      <w:pPr>
        <w:pStyle w:val="af3"/>
        <w:ind w:leftChars="100" w:left="210"/>
        <w:rPr>
          <w:rFonts w:asciiTheme="minorEastAsia" w:hAnsiTheme="minorEastAsia"/>
          <w:szCs w:val="21"/>
        </w:rPr>
      </w:pPr>
      <w:r w:rsidRPr="00C97CDD">
        <w:rPr>
          <w:rFonts w:asciiTheme="minorEastAsia" w:hAnsiTheme="minorEastAsia" w:hint="eastAsia"/>
          <w:szCs w:val="21"/>
        </w:rPr>
        <w:lastRenderedPageBreak/>
        <w:t>（文例１）</w:t>
      </w:r>
    </w:p>
    <w:tbl>
      <w:tblPr>
        <w:tblStyle w:val="a3"/>
        <w:tblW w:w="0" w:type="auto"/>
        <w:tblInd w:w="534" w:type="dxa"/>
        <w:tblLook w:val="04A0" w:firstRow="1" w:lastRow="0" w:firstColumn="1" w:lastColumn="0" w:noHBand="0" w:noVBand="1"/>
      </w:tblPr>
      <w:tblGrid>
        <w:gridCol w:w="8526"/>
      </w:tblGrid>
      <w:tr w:rsidR="00300DDA" w:rsidRPr="00300DDA" w14:paraId="349D96CD" w14:textId="77777777" w:rsidTr="00300DDA">
        <w:trPr>
          <w:trHeight w:val="70"/>
        </w:trPr>
        <w:tc>
          <w:tcPr>
            <w:tcW w:w="8752" w:type="dxa"/>
          </w:tcPr>
          <w:p w14:paraId="298621CE" w14:textId="24345BEA" w:rsidR="00300DDA" w:rsidRPr="00300DDA" w:rsidRDefault="00300DDA" w:rsidP="00336D6B">
            <w:pPr>
              <w:pStyle w:val="af3"/>
              <w:ind w:leftChars="0" w:left="0" w:firstLineChars="100" w:firstLine="210"/>
              <w:rPr>
                <w:rFonts w:asciiTheme="minorEastAsia" w:hAnsiTheme="minorEastAsia"/>
                <w:szCs w:val="21"/>
              </w:rPr>
            </w:pPr>
            <w:r w:rsidRPr="00300DDA">
              <w:rPr>
                <w:rFonts w:asciiTheme="minorEastAsia" w:hAnsiTheme="minorEastAsia" w:hint="eastAsia"/>
                <w:szCs w:val="21"/>
              </w:rPr>
              <w:t>私たちは、○○株式会社が法令を遵守して顧客資産を分別管理していたことを確かめるための手続を実施したが、下記に記載の手続を実施できなかった。</w:t>
            </w:r>
          </w:p>
          <w:p w14:paraId="19CBA08C" w14:textId="77777777" w:rsidR="00300DDA" w:rsidRDefault="00300DDA" w:rsidP="00A04B1E">
            <w:pPr>
              <w:pStyle w:val="a4"/>
              <w:rPr>
                <w:rFonts w:asciiTheme="minorEastAsia" w:hAnsiTheme="minorEastAsia"/>
                <w:szCs w:val="21"/>
              </w:rPr>
            </w:pPr>
            <w:r w:rsidRPr="00300DDA">
              <w:rPr>
                <w:rFonts w:asciiTheme="minorEastAsia" w:hAnsiTheme="minorEastAsia" w:hint="eastAsia"/>
                <w:szCs w:val="21"/>
              </w:rPr>
              <w:t>記</w:t>
            </w:r>
          </w:p>
          <w:p w14:paraId="33DAE3FE" w14:textId="4FA6B29A" w:rsidR="00300DDA" w:rsidRPr="00300DDA" w:rsidRDefault="00300DDA" w:rsidP="00336D6B">
            <w:pPr>
              <w:ind w:firstLineChars="100" w:firstLine="210"/>
              <w:rPr>
                <w:rFonts w:asciiTheme="minorEastAsia" w:hAnsiTheme="minorEastAsia"/>
                <w:szCs w:val="21"/>
              </w:rPr>
            </w:pPr>
            <w:r w:rsidRPr="00300DDA">
              <w:rPr>
                <w:rFonts w:asciiTheme="minorEastAsia" w:hAnsiTheme="minorEastAsia" w:hint="eastAsia"/>
                <w:szCs w:val="21"/>
              </w:rPr>
              <w:t>実施できなかった手続及び影響の詳細を記載する。・・・・・・・・</w:t>
            </w:r>
          </w:p>
          <w:p w14:paraId="6F694589" w14:textId="050A08ED" w:rsidR="00300DDA" w:rsidRPr="00300DDA" w:rsidRDefault="00300DDA" w:rsidP="00336D6B">
            <w:pPr>
              <w:ind w:firstLineChars="100" w:firstLine="210"/>
              <w:rPr>
                <w:rFonts w:asciiTheme="minorEastAsia" w:hAnsiTheme="minorEastAsia"/>
                <w:szCs w:val="21"/>
              </w:rPr>
            </w:pPr>
            <w:r w:rsidRPr="00300DDA">
              <w:rPr>
                <w:rFonts w:asciiTheme="minorEastAsia" w:hAnsiTheme="minorEastAsia" w:hint="eastAsia"/>
                <w:szCs w:val="21"/>
              </w:rPr>
              <w:t>この手続の実施の結果、私たちは、×年×月×日現在において、上記の事項を除き、○○株式会社が法令を遵守して顧客資産を分別管理していたことを表明する。</w:t>
            </w:r>
          </w:p>
        </w:tc>
      </w:tr>
    </w:tbl>
    <w:p w14:paraId="1CAEFE08" w14:textId="77777777" w:rsidR="00300DDA" w:rsidRPr="00336D6B" w:rsidRDefault="00300DDA" w:rsidP="00B37FB0">
      <w:pPr>
        <w:pStyle w:val="af3"/>
        <w:ind w:leftChars="0" w:left="426"/>
        <w:rPr>
          <w:rFonts w:asciiTheme="minorEastAsia" w:hAnsiTheme="minorEastAsia"/>
          <w:szCs w:val="21"/>
        </w:rPr>
      </w:pPr>
    </w:p>
    <w:p w14:paraId="00543E4B" w14:textId="77777777" w:rsidR="00300DDA" w:rsidRPr="00C97CDD" w:rsidRDefault="00300DDA" w:rsidP="00300DDA">
      <w:pPr>
        <w:pStyle w:val="af3"/>
        <w:ind w:leftChars="100" w:left="210"/>
        <w:rPr>
          <w:rFonts w:asciiTheme="minorEastAsia" w:hAnsiTheme="minorEastAsia"/>
          <w:szCs w:val="21"/>
        </w:rPr>
      </w:pPr>
      <w:r w:rsidRPr="00C97CDD">
        <w:rPr>
          <w:rFonts w:asciiTheme="minorEastAsia" w:hAnsiTheme="minorEastAsia" w:hint="eastAsia"/>
          <w:szCs w:val="21"/>
        </w:rPr>
        <w:t>（文例</w:t>
      </w:r>
      <w:r>
        <w:rPr>
          <w:rFonts w:asciiTheme="minorEastAsia" w:hAnsiTheme="minorEastAsia" w:hint="eastAsia"/>
          <w:szCs w:val="21"/>
        </w:rPr>
        <w:t>２</w:t>
      </w:r>
      <w:r w:rsidRPr="00C97CDD">
        <w:rPr>
          <w:rFonts w:asciiTheme="minorEastAsia" w:hAnsiTheme="minorEastAsia" w:hint="eastAsia"/>
          <w:szCs w:val="21"/>
        </w:rPr>
        <w:t>）</w:t>
      </w:r>
    </w:p>
    <w:tbl>
      <w:tblPr>
        <w:tblStyle w:val="a3"/>
        <w:tblW w:w="0" w:type="auto"/>
        <w:tblInd w:w="534" w:type="dxa"/>
        <w:tblLook w:val="04A0" w:firstRow="1" w:lastRow="0" w:firstColumn="1" w:lastColumn="0" w:noHBand="0" w:noVBand="1"/>
      </w:tblPr>
      <w:tblGrid>
        <w:gridCol w:w="8526"/>
      </w:tblGrid>
      <w:tr w:rsidR="00300DDA" w:rsidRPr="00300DDA" w14:paraId="54C4E560" w14:textId="77777777" w:rsidTr="00300DDA">
        <w:trPr>
          <w:trHeight w:val="1606"/>
        </w:trPr>
        <w:tc>
          <w:tcPr>
            <w:tcW w:w="8752" w:type="dxa"/>
          </w:tcPr>
          <w:p w14:paraId="3AE67E5D" w14:textId="0C85F38B" w:rsidR="00300DDA" w:rsidRPr="00300DDA" w:rsidRDefault="00300DDA" w:rsidP="00336D6B">
            <w:pPr>
              <w:pStyle w:val="af3"/>
              <w:ind w:leftChars="0" w:left="0" w:firstLineChars="100" w:firstLine="210"/>
              <w:rPr>
                <w:rFonts w:asciiTheme="minorEastAsia" w:hAnsiTheme="minorEastAsia"/>
                <w:szCs w:val="21"/>
              </w:rPr>
            </w:pPr>
            <w:r w:rsidRPr="00300DDA">
              <w:rPr>
                <w:rFonts w:asciiTheme="minorEastAsia" w:hAnsiTheme="minorEastAsia" w:hint="eastAsia"/>
                <w:szCs w:val="21"/>
              </w:rPr>
              <w:t>私たちは、○○株式会社が法令を遵守して顧客資産を分別管理していたことを確かめるための手続を実施したが、下記に記載の手続を実施できなかった。</w:t>
            </w:r>
          </w:p>
          <w:p w14:paraId="378A9BB1" w14:textId="77777777" w:rsidR="00300DDA" w:rsidRDefault="00300DDA" w:rsidP="00D759FD">
            <w:pPr>
              <w:pStyle w:val="a4"/>
              <w:rPr>
                <w:rFonts w:asciiTheme="minorEastAsia" w:hAnsiTheme="minorEastAsia"/>
                <w:szCs w:val="21"/>
              </w:rPr>
            </w:pPr>
            <w:r w:rsidRPr="00300DDA">
              <w:rPr>
                <w:rFonts w:asciiTheme="minorEastAsia" w:hAnsiTheme="minorEastAsia" w:hint="eastAsia"/>
                <w:szCs w:val="21"/>
              </w:rPr>
              <w:t>記</w:t>
            </w:r>
          </w:p>
          <w:p w14:paraId="5B83985C" w14:textId="1B77CE3D" w:rsidR="00300DDA" w:rsidRPr="00300DDA" w:rsidRDefault="00300DDA" w:rsidP="00336D6B">
            <w:pPr>
              <w:ind w:firstLineChars="100" w:firstLine="210"/>
              <w:rPr>
                <w:rFonts w:asciiTheme="minorEastAsia" w:hAnsiTheme="minorEastAsia"/>
                <w:szCs w:val="21"/>
              </w:rPr>
            </w:pPr>
            <w:r w:rsidRPr="00300DDA">
              <w:rPr>
                <w:rFonts w:asciiTheme="minorEastAsia" w:hAnsiTheme="minorEastAsia" w:hint="eastAsia"/>
                <w:szCs w:val="21"/>
              </w:rPr>
              <w:t>実施できなかった手続及び影響の詳細を記載する。・・・・・・・・</w:t>
            </w:r>
          </w:p>
          <w:p w14:paraId="6278F110" w14:textId="3E137740" w:rsidR="00300DDA" w:rsidRPr="00300DDA" w:rsidRDefault="00300DDA" w:rsidP="00336D6B">
            <w:pPr>
              <w:ind w:firstLineChars="100" w:firstLine="210"/>
              <w:rPr>
                <w:rFonts w:asciiTheme="minorEastAsia" w:hAnsiTheme="minorEastAsia"/>
                <w:szCs w:val="21"/>
              </w:rPr>
            </w:pPr>
            <w:r w:rsidRPr="00300DDA">
              <w:rPr>
                <w:rFonts w:asciiTheme="minorEastAsia" w:hAnsiTheme="minorEastAsia" w:hint="eastAsia"/>
                <w:szCs w:val="21"/>
              </w:rPr>
              <w:t>この手続の実施の結果、私たちは、上記の事項の影響の重要性に鑑み、×年×月×日現在において、○○株式会社が法令を遵守して顧客資産を分別管理していたことを表明しない。</w:t>
            </w:r>
          </w:p>
        </w:tc>
      </w:tr>
    </w:tbl>
    <w:p w14:paraId="20A089AA" w14:textId="77777777" w:rsidR="00B37FB0" w:rsidRPr="00C97CDD" w:rsidRDefault="00B37FB0" w:rsidP="00B37FB0">
      <w:pPr>
        <w:rPr>
          <w:rFonts w:asciiTheme="minorEastAsia" w:hAnsiTheme="minorEastAsia"/>
          <w:szCs w:val="21"/>
        </w:rPr>
      </w:pPr>
    </w:p>
    <w:p w14:paraId="49CE06EA" w14:textId="22C9FE75" w:rsidR="00B37FB0" w:rsidRPr="00300DDA" w:rsidRDefault="00300DDA" w:rsidP="00300DDA">
      <w:pPr>
        <w:rPr>
          <w:rFonts w:asciiTheme="minorEastAsia" w:hAnsiTheme="minorEastAsia"/>
          <w:szCs w:val="21"/>
        </w:rPr>
      </w:pPr>
      <w:r>
        <w:rPr>
          <w:rFonts w:asciiTheme="minorEastAsia" w:hAnsiTheme="minorEastAsia" w:hint="eastAsia"/>
          <w:szCs w:val="21"/>
        </w:rPr>
        <w:t>（注</w:t>
      </w:r>
      <w:r w:rsidR="00F266F5">
        <w:rPr>
          <w:rFonts w:asciiTheme="minorEastAsia" w:hAnsiTheme="minorEastAsia" w:hint="eastAsia"/>
          <w:szCs w:val="21"/>
        </w:rPr>
        <w:t>４</w:t>
      </w:r>
      <w:r>
        <w:rPr>
          <w:rFonts w:asciiTheme="minorEastAsia" w:hAnsiTheme="minorEastAsia" w:hint="eastAsia"/>
          <w:szCs w:val="21"/>
        </w:rPr>
        <w:t xml:space="preserve">）　</w:t>
      </w:r>
      <w:r w:rsidR="00B37FB0" w:rsidRPr="00300DDA">
        <w:rPr>
          <w:rFonts w:asciiTheme="minorEastAsia" w:hAnsiTheme="minorEastAsia" w:hint="eastAsia"/>
          <w:szCs w:val="21"/>
        </w:rPr>
        <w:t>法令非遵守がある場合には、以下の記載とする。</w:t>
      </w:r>
    </w:p>
    <w:tbl>
      <w:tblPr>
        <w:tblStyle w:val="a3"/>
        <w:tblW w:w="0" w:type="auto"/>
        <w:tblInd w:w="426" w:type="dxa"/>
        <w:tblLook w:val="04A0" w:firstRow="1" w:lastRow="0" w:firstColumn="1" w:lastColumn="0" w:noHBand="0" w:noVBand="1"/>
      </w:tblPr>
      <w:tblGrid>
        <w:gridCol w:w="8634"/>
      </w:tblGrid>
      <w:tr w:rsidR="00300DDA" w:rsidRPr="00300DDA" w14:paraId="68D84765" w14:textId="77777777" w:rsidTr="00300DDA">
        <w:trPr>
          <w:trHeight w:val="692"/>
        </w:trPr>
        <w:tc>
          <w:tcPr>
            <w:tcW w:w="8860" w:type="dxa"/>
          </w:tcPr>
          <w:p w14:paraId="7FEC15C5" w14:textId="01647551" w:rsidR="00300DDA" w:rsidRPr="00300DDA" w:rsidRDefault="00300DDA" w:rsidP="00336D6B">
            <w:pPr>
              <w:ind w:firstLineChars="100" w:firstLine="210"/>
              <w:rPr>
                <w:rFonts w:asciiTheme="minorEastAsia" w:hAnsiTheme="minorEastAsia"/>
                <w:szCs w:val="21"/>
              </w:rPr>
            </w:pPr>
            <w:r w:rsidRPr="00300DDA">
              <w:rPr>
                <w:rFonts w:asciiTheme="minorEastAsia" w:hAnsiTheme="minorEastAsia" w:hint="eastAsia"/>
                <w:szCs w:val="21"/>
              </w:rPr>
              <w:t>この手続の実施の結果下記に記載した事項</w:t>
            </w:r>
            <w:r w:rsidR="00337D36">
              <w:rPr>
                <w:rFonts w:asciiTheme="minorEastAsia" w:hAnsiTheme="minorEastAsia" w:hint="eastAsia"/>
                <w:szCs w:val="21"/>
              </w:rPr>
              <w:t>が発見されたため</w:t>
            </w:r>
            <w:r w:rsidRPr="00300DDA">
              <w:rPr>
                <w:rFonts w:asciiTheme="minorEastAsia" w:hAnsiTheme="minorEastAsia" w:hint="eastAsia"/>
                <w:szCs w:val="21"/>
              </w:rPr>
              <w:t>、私たちは、×年×月×日現在において、○○株式会社が法令を遵守して顧客資産を分別管理していなかったことを表明する。</w:t>
            </w:r>
          </w:p>
          <w:p w14:paraId="1F0C33CF" w14:textId="77777777" w:rsidR="00300DDA" w:rsidRPr="00300DDA" w:rsidRDefault="00300DDA" w:rsidP="00361CE1">
            <w:pPr>
              <w:jc w:val="center"/>
              <w:rPr>
                <w:rFonts w:asciiTheme="minorEastAsia" w:hAnsiTheme="minorEastAsia"/>
                <w:szCs w:val="21"/>
              </w:rPr>
            </w:pPr>
            <w:r w:rsidRPr="00300DDA">
              <w:rPr>
                <w:rFonts w:asciiTheme="minorEastAsia" w:hAnsiTheme="minorEastAsia" w:hint="eastAsia"/>
                <w:szCs w:val="21"/>
              </w:rPr>
              <w:t>記</w:t>
            </w:r>
          </w:p>
          <w:p w14:paraId="322C4ED0" w14:textId="77777777" w:rsidR="00300DDA" w:rsidRPr="00300DDA" w:rsidRDefault="00300DDA" w:rsidP="00361CE1">
            <w:pPr>
              <w:rPr>
                <w:rFonts w:asciiTheme="minorEastAsia" w:hAnsiTheme="minorEastAsia"/>
                <w:szCs w:val="21"/>
              </w:rPr>
            </w:pPr>
            <w:r w:rsidRPr="00300DDA">
              <w:rPr>
                <w:rFonts w:asciiTheme="minorEastAsia" w:hAnsiTheme="minorEastAsia" w:hint="eastAsia"/>
                <w:szCs w:val="21"/>
              </w:rPr>
              <w:t>法</w:t>
            </w:r>
            <w:r w:rsidR="002826C3" w:rsidRPr="00300DDA">
              <w:rPr>
                <w:rFonts w:asciiTheme="minorEastAsia" w:hAnsiTheme="minorEastAsia" w:hint="eastAsia"/>
                <w:szCs w:val="21"/>
              </w:rPr>
              <w:t>令</w:t>
            </w:r>
            <w:r w:rsidRPr="00300DDA">
              <w:rPr>
                <w:rFonts w:asciiTheme="minorEastAsia" w:hAnsiTheme="minorEastAsia" w:hint="eastAsia"/>
                <w:szCs w:val="21"/>
              </w:rPr>
              <w:t>非遵守の内容を詳細に記載する。　×××</w:t>
            </w:r>
          </w:p>
        </w:tc>
      </w:tr>
    </w:tbl>
    <w:p w14:paraId="4C37D29F" w14:textId="77777777" w:rsidR="00300DDA" w:rsidRDefault="00300DDA" w:rsidP="00300DDA">
      <w:pPr>
        <w:rPr>
          <w:rFonts w:asciiTheme="minorEastAsia" w:hAnsiTheme="minorEastAsia"/>
          <w:szCs w:val="21"/>
        </w:rPr>
      </w:pPr>
    </w:p>
    <w:p w14:paraId="1497EAF1" w14:textId="77777777" w:rsidR="00300DDA" w:rsidRDefault="00300DDA" w:rsidP="00300DDA">
      <w:pPr>
        <w:jc w:val="left"/>
      </w:pPr>
      <w:r>
        <w:rPr>
          <w:rFonts w:hint="eastAsia"/>
        </w:rPr>
        <w:t>（参考様式２）</w:t>
      </w:r>
      <w:bookmarkStart w:id="2" w:name="_GoBack"/>
      <w:bookmarkEnd w:id="2"/>
    </w:p>
    <w:p w14:paraId="231CD67A" w14:textId="77777777" w:rsidR="00B37FB0" w:rsidRDefault="00B37FB0" w:rsidP="00300DDA">
      <w:pPr>
        <w:ind w:firstLineChars="100" w:firstLine="210"/>
        <w:rPr>
          <w:rFonts w:asciiTheme="minorEastAsia" w:hAnsiTheme="minorEastAsia"/>
          <w:szCs w:val="21"/>
        </w:rPr>
      </w:pPr>
      <w:r w:rsidRPr="00C97CDD">
        <w:rPr>
          <w:rFonts w:asciiTheme="minorEastAsia" w:hAnsiTheme="minorEastAsia" w:hint="eastAsia"/>
          <w:szCs w:val="21"/>
        </w:rPr>
        <w:t>基準日現在の分別管理の法令遵守には影響を与えないが、基準日後、経営者報告書提出日までに、分別管理の法令遵守に重要な影響を与える後発事象が発生した場合</w:t>
      </w:r>
    </w:p>
    <w:tbl>
      <w:tblPr>
        <w:tblStyle w:val="a3"/>
        <w:tblW w:w="0" w:type="auto"/>
        <w:tblLook w:val="04A0" w:firstRow="1" w:lastRow="0" w:firstColumn="1" w:lastColumn="0" w:noHBand="0" w:noVBand="1"/>
      </w:tblPr>
      <w:tblGrid>
        <w:gridCol w:w="9060"/>
      </w:tblGrid>
      <w:tr w:rsidR="00300DDA" w:rsidRPr="00300DDA" w14:paraId="6C59AE86" w14:textId="77777777" w:rsidTr="00300DDA">
        <w:trPr>
          <w:trHeight w:val="1046"/>
        </w:trPr>
        <w:tc>
          <w:tcPr>
            <w:tcW w:w="9268" w:type="dxa"/>
          </w:tcPr>
          <w:p w14:paraId="245CBF45" w14:textId="77777777" w:rsidR="00300DDA" w:rsidRDefault="00300DDA" w:rsidP="005B5146">
            <w:pPr>
              <w:rPr>
                <w:rFonts w:asciiTheme="minorEastAsia" w:hAnsiTheme="minorEastAsia"/>
                <w:szCs w:val="21"/>
              </w:rPr>
            </w:pPr>
            <w:r w:rsidRPr="00300DDA">
              <w:rPr>
                <w:rFonts w:asciiTheme="minorEastAsia" w:hAnsiTheme="minorEastAsia" w:hint="eastAsia"/>
                <w:szCs w:val="21"/>
              </w:rPr>
              <w:t>（省略）</w:t>
            </w:r>
          </w:p>
          <w:p w14:paraId="15226F58" w14:textId="77777777" w:rsidR="00300DDA" w:rsidRPr="00300DDA" w:rsidRDefault="00300DDA" w:rsidP="005B5146">
            <w:pPr>
              <w:rPr>
                <w:rFonts w:asciiTheme="minorEastAsia" w:hAnsiTheme="minorEastAsia"/>
                <w:szCs w:val="21"/>
              </w:rPr>
            </w:pPr>
          </w:p>
          <w:p w14:paraId="65163C10" w14:textId="6FEF796A" w:rsidR="00300DDA" w:rsidRDefault="00300DDA" w:rsidP="00336D6B">
            <w:pPr>
              <w:ind w:firstLineChars="100" w:firstLine="210"/>
              <w:rPr>
                <w:rFonts w:asciiTheme="minorEastAsia" w:hAnsiTheme="minorEastAsia"/>
                <w:szCs w:val="21"/>
              </w:rPr>
            </w:pPr>
            <w:r w:rsidRPr="00300DDA">
              <w:rPr>
                <w:rFonts w:asciiTheme="minorEastAsia" w:hAnsiTheme="minorEastAsia" w:hint="eastAsia"/>
                <w:szCs w:val="21"/>
              </w:rPr>
              <w:t>この手続の実施の結果、私たちは、×年×月×日現在において、○○株式会社が法令を遵守して顧客資産を分別管理していたことを表明する。</w:t>
            </w:r>
          </w:p>
          <w:p w14:paraId="210B1B64" w14:textId="77777777" w:rsidR="00300DDA" w:rsidRPr="00300DDA" w:rsidRDefault="00300DDA" w:rsidP="005B5146">
            <w:pPr>
              <w:rPr>
                <w:rFonts w:asciiTheme="minorEastAsia" w:hAnsiTheme="minorEastAsia"/>
                <w:szCs w:val="21"/>
              </w:rPr>
            </w:pPr>
          </w:p>
          <w:p w14:paraId="42267C2E" w14:textId="77777777" w:rsidR="00300DDA" w:rsidRPr="00300DDA" w:rsidRDefault="00300DDA" w:rsidP="005B5146">
            <w:pPr>
              <w:rPr>
                <w:rFonts w:asciiTheme="minorEastAsia" w:hAnsiTheme="minorEastAsia"/>
                <w:szCs w:val="21"/>
              </w:rPr>
            </w:pPr>
            <w:r w:rsidRPr="00300DDA">
              <w:rPr>
                <w:rFonts w:asciiTheme="minorEastAsia" w:hAnsiTheme="minorEastAsia" w:hint="eastAsia"/>
                <w:szCs w:val="21"/>
              </w:rPr>
              <w:t>重要な後発事象</w:t>
            </w:r>
          </w:p>
          <w:p w14:paraId="5976DB08" w14:textId="77777777" w:rsidR="00300DDA" w:rsidRPr="00300DDA" w:rsidRDefault="00300DDA" w:rsidP="00300DDA">
            <w:pPr>
              <w:ind w:firstLineChars="100" w:firstLine="210"/>
              <w:rPr>
                <w:rFonts w:asciiTheme="minorEastAsia" w:hAnsiTheme="minorEastAsia"/>
                <w:szCs w:val="21"/>
              </w:rPr>
            </w:pPr>
            <w:r w:rsidRPr="00300DDA">
              <w:rPr>
                <w:rFonts w:asciiTheme="minorEastAsia" w:hAnsiTheme="minorEastAsia" w:hint="eastAsia"/>
                <w:szCs w:val="21"/>
              </w:rPr>
              <w:t>○○株式会社は、×年×月×日付で○○株式会社を存続会社とし□□株式会社を消滅会社とする吸収合併を行っている。</w:t>
            </w:r>
          </w:p>
          <w:p w14:paraId="3FBDB871" w14:textId="3AC3FEA4" w:rsidR="00300DDA" w:rsidRPr="00300DDA" w:rsidRDefault="00300DDA" w:rsidP="00E64AE0">
            <w:pPr>
              <w:jc w:val="right"/>
              <w:rPr>
                <w:rFonts w:asciiTheme="minorEastAsia" w:hAnsiTheme="minorEastAsia"/>
                <w:szCs w:val="21"/>
              </w:rPr>
            </w:pPr>
            <w:r w:rsidRPr="00300DDA">
              <w:rPr>
                <w:rFonts w:asciiTheme="minorEastAsia" w:hAnsiTheme="minorEastAsia" w:hint="eastAsia"/>
                <w:szCs w:val="21"/>
              </w:rPr>
              <w:t>以　　上</w:t>
            </w:r>
          </w:p>
        </w:tc>
      </w:tr>
    </w:tbl>
    <w:p w14:paraId="478944F6" w14:textId="77777777" w:rsidR="00300DDA" w:rsidRPr="00C97CDD" w:rsidRDefault="00300DDA" w:rsidP="00300DDA">
      <w:pPr>
        <w:rPr>
          <w:rFonts w:asciiTheme="minorEastAsia" w:hAnsiTheme="minorEastAsia"/>
          <w:szCs w:val="21"/>
        </w:rPr>
      </w:pPr>
    </w:p>
    <w:sectPr w:rsidR="00300DDA" w:rsidRPr="00C97CDD" w:rsidSect="0009724B">
      <w:footerReference w:type="default" r:id="rId8"/>
      <w:pgSz w:w="11906" w:h="16838" w:code="9"/>
      <w:pgMar w:top="1418"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2F94E" w14:textId="77777777" w:rsidR="00323B68" w:rsidRDefault="00323B68" w:rsidP="00F8055D">
      <w:r>
        <w:separator/>
      </w:r>
    </w:p>
  </w:endnote>
  <w:endnote w:type="continuationSeparator" w:id="0">
    <w:p w14:paraId="0B48A2FD" w14:textId="77777777" w:rsidR="00323B68" w:rsidRDefault="00323B68" w:rsidP="00F8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30290"/>
      <w:docPartObj>
        <w:docPartGallery w:val="Page Numbers (Bottom of Page)"/>
        <w:docPartUnique/>
      </w:docPartObj>
    </w:sdtPr>
    <w:sdtEndPr/>
    <w:sdtContent>
      <w:p w14:paraId="05DFB109" w14:textId="5B9F51DC" w:rsidR="006F26F9" w:rsidRDefault="0042545F">
        <w:pPr>
          <w:pStyle w:val="aa"/>
          <w:jc w:val="center"/>
        </w:pPr>
        <w:r>
          <w:fldChar w:fldCharType="begin"/>
        </w:r>
        <w:r w:rsidR="006F26F9">
          <w:instrText>PAGE   \* MERGEFORMAT</w:instrText>
        </w:r>
        <w:r>
          <w:fldChar w:fldCharType="separate"/>
        </w:r>
        <w:r w:rsidR="00E64AE0" w:rsidRPr="00E64AE0">
          <w:rPr>
            <w:noProof/>
            <w:lang w:val="ja-JP"/>
          </w:rPr>
          <w:t>2</w:t>
        </w:r>
        <w:r>
          <w:fldChar w:fldCharType="end"/>
        </w:r>
      </w:p>
    </w:sdtContent>
  </w:sdt>
  <w:p w14:paraId="71974B35" w14:textId="77777777" w:rsidR="006F26F9" w:rsidRDefault="006F2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332B" w14:textId="77777777" w:rsidR="00323B68" w:rsidRDefault="00323B68" w:rsidP="00F8055D">
      <w:r>
        <w:separator/>
      </w:r>
    </w:p>
  </w:footnote>
  <w:footnote w:type="continuationSeparator" w:id="0">
    <w:p w14:paraId="68D1D3D9" w14:textId="77777777" w:rsidR="00323B68" w:rsidRDefault="00323B68" w:rsidP="00F8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0AD"/>
    <w:multiLevelType w:val="hybridMultilevel"/>
    <w:tmpl w:val="ABF2EB0C"/>
    <w:lvl w:ilvl="0" w:tplc="2BDCF1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C7769"/>
    <w:multiLevelType w:val="hybridMultilevel"/>
    <w:tmpl w:val="F16C5990"/>
    <w:lvl w:ilvl="0" w:tplc="A628BB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66B59"/>
    <w:multiLevelType w:val="hybridMultilevel"/>
    <w:tmpl w:val="F8B24B76"/>
    <w:lvl w:ilvl="0" w:tplc="9D320F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433FA"/>
    <w:multiLevelType w:val="hybridMultilevel"/>
    <w:tmpl w:val="4A2A956C"/>
    <w:lvl w:ilvl="0" w:tplc="73924BD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8C6899"/>
    <w:multiLevelType w:val="hybridMultilevel"/>
    <w:tmpl w:val="9A8693A0"/>
    <w:lvl w:ilvl="0" w:tplc="B15A5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F343E"/>
    <w:multiLevelType w:val="hybridMultilevel"/>
    <w:tmpl w:val="0B622768"/>
    <w:lvl w:ilvl="0" w:tplc="B06EFC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A604EA"/>
    <w:multiLevelType w:val="hybridMultilevel"/>
    <w:tmpl w:val="B0E6002A"/>
    <w:lvl w:ilvl="0" w:tplc="81448B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3D242D"/>
    <w:multiLevelType w:val="hybridMultilevel"/>
    <w:tmpl w:val="EAA2015A"/>
    <w:lvl w:ilvl="0" w:tplc="6186E8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90016A"/>
    <w:multiLevelType w:val="hybridMultilevel"/>
    <w:tmpl w:val="33523798"/>
    <w:lvl w:ilvl="0" w:tplc="64A805D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894D57"/>
    <w:multiLevelType w:val="hybridMultilevel"/>
    <w:tmpl w:val="E45EA46E"/>
    <w:lvl w:ilvl="0" w:tplc="A57884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1"/>
  </w:num>
  <w:num w:numId="5">
    <w:abstractNumId w:val="4"/>
  </w:num>
  <w:num w:numId="6">
    <w:abstractNumId w:val="2"/>
  </w:num>
  <w:num w:numId="7">
    <w:abstractNumId w:val="3"/>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9F"/>
    <w:rsid w:val="000405AC"/>
    <w:rsid w:val="000430BE"/>
    <w:rsid w:val="00057887"/>
    <w:rsid w:val="0009724B"/>
    <w:rsid w:val="000B08E7"/>
    <w:rsid w:val="000C085F"/>
    <w:rsid w:val="000E705F"/>
    <w:rsid w:val="00105CEE"/>
    <w:rsid w:val="00117F6B"/>
    <w:rsid w:val="00130038"/>
    <w:rsid w:val="0013642A"/>
    <w:rsid w:val="001745A7"/>
    <w:rsid w:val="001767B3"/>
    <w:rsid w:val="00181356"/>
    <w:rsid w:val="001A7A62"/>
    <w:rsid w:val="001D52BA"/>
    <w:rsid w:val="00245CCA"/>
    <w:rsid w:val="002826C3"/>
    <w:rsid w:val="0029413D"/>
    <w:rsid w:val="002A62C6"/>
    <w:rsid w:val="002C0839"/>
    <w:rsid w:val="002F3135"/>
    <w:rsid w:val="00300DDA"/>
    <w:rsid w:val="00302AC9"/>
    <w:rsid w:val="00316414"/>
    <w:rsid w:val="003200E5"/>
    <w:rsid w:val="003221E1"/>
    <w:rsid w:val="00323B68"/>
    <w:rsid w:val="00336D6B"/>
    <w:rsid w:val="00337D36"/>
    <w:rsid w:val="00384666"/>
    <w:rsid w:val="003C508D"/>
    <w:rsid w:val="003D21F1"/>
    <w:rsid w:val="00406932"/>
    <w:rsid w:val="00420FA5"/>
    <w:rsid w:val="00425412"/>
    <w:rsid w:val="0042545F"/>
    <w:rsid w:val="00426A7B"/>
    <w:rsid w:val="004771EC"/>
    <w:rsid w:val="00490CA0"/>
    <w:rsid w:val="004C2CCD"/>
    <w:rsid w:val="0054177F"/>
    <w:rsid w:val="00541C8E"/>
    <w:rsid w:val="00551720"/>
    <w:rsid w:val="00573C5E"/>
    <w:rsid w:val="005B3315"/>
    <w:rsid w:val="005D2D64"/>
    <w:rsid w:val="005E5EB5"/>
    <w:rsid w:val="005E7AC2"/>
    <w:rsid w:val="00604C73"/>
    <w:rsid w:val="00613F14"/>
    <w:rsid w:val="00627155"/>
    <w:rsid w:val="0064541D"/>
    <w:rsid w:val="00674F17"/>
    <w:rsid w:val="0069757A"/>
    <w:rsid w:val="006F26F9"/>
    <w:rsid w:val="00737782"/>
    <w:rsid w:val="007722C5"/>
    <w:rsid w:val="00783E22"/>
    <w:rsid w:val="00784162"/>
    <w:rsid w:val="00786862"/>
    <w:rsid w:val="007A36C3"/>
    <w:rsid w:val="00815334"/>
    <w:rsid w:val="0083683D"/>
    <w:rsid w:val="00891B0B"/>
    <w:rsid w:val="008B2F05"/>
    <w:rsid w:val="008B6BFF"/>
    <w:rsid w:val="009143E0"/>
    <w:rsid w:val="00921F34"/>
    <w:rsid w:val="00932DE6"/>
    <w:rsid w:val="009621F5"/>
    <w:rsid w:val="00985C75"/>
    <w:rsid w:val="009A0C15"/>
    <w:rsid w:val="009A16E1"/>
    <w:rsid w:val="009F0964"/>
    <w:rsid w:val="009F58AF"/>
    <w:rsid w:val="00A07AF0"/>
    <w:rsid w:val="00A445FC"/>
    <w:rsid w:val="00A96680"/>
    <w:rsid w:val="00AA6C4D"/>
    <w:rsid w:val="00AD2421"/>
    <w:rsid w:val="00AE004D"/>
    <w:rsid w:val="00B37FB0"/>
    <w:rsid w:val="00B63E46"/>
    <w:rsid w:val="00B74E4A"/>
    <w:rsid w:val="00B83711"/>
    <w:rsid w:val="00BD7344"/>
    <w:rsid w:val="00C41ABE"/>
    <w:rsid w:val="00C640BF"/>
    <w:rsid w:val="00C9790F"/>
    <w:rsid w:val="00CA2377"/>
    <w:rsid w:val="00CB21F7"/>
    <w:rsid w:val="00CB2D47"/>
    <w:rsid w:val="00CF1A8E"/>
    <w:rsid w:val="00D10E2C"/>
    <w:rsid w:val="00DE05A1"/>
    <w:rsid w:val="00DE6F8D"/>
    <w:rsid w:val="00E21F5F"/>
    <w:rsid w:val="00E2403C"/>
    <w:rsid w:val="00E258FB"/>
    <w:rsid w:val="00E64AE0"/>
    <w:rsid w:val="00E94B21"/>
    <w:rsid w:val="00EA1FD9"/>
    <w:rsid w:val="00EE5C7C"/>
    <w:rsid w:val="00F266F5"/>
    <w:rsid w:val="00F60E9F"/>
    <w:rsid w:val="00F8041F"/>
    <w:rsid w:val="00F8055D"/>
    <w:rsid w:val="00FA445F"/>
    <w:rsid w:val="00FB4B6E"/>
    <w:rsid w:val="00FB7015"/>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7D370C"/>
  <w15:docId w15:val="{A3EA9648-9870-4E13-9AFF-4245F273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F3135"/>
    <w:pPr>
      <w:jc w:val="center"/>
    </w:pPr>
  </w:style>
  <w:style w:type="character" w:customStyle="1" w:styleId="a5">
    <w:name w:val="記 (文字)"/>
    <w:basedOn w:val="a0"/>
    <w:link w:val="a4"/>
    <w:uiPriority w:val="99"/>
    <w:rsid w:val="002F3135"/>
  </w:style>
  <w:style w:type="paragraph" w:styleId="a6">
    <w:name w:val="Closing"/>
    <w:basedOn w:val="a"/>
    <w:link w:val="a7"/>
    <w:uiPriority w:val="99"/>
    <w:unhideWhenUsed/>
    <w:rsid w:val="002F3135"/>
    <w:pPr>
      <w:jc w:val="right"/>
    </w:pPr>
  </w:style>
  <w:style w:type="character" w:customStyle="1" w:styleId="a7">
    <w:name w:val="結語 (文字)"/>
    <w:basedOn w:val="a0"/>
    <w:link w:val="a6"/>
    <w:uiPriority w:val="99"/>
    <w:rsid w:val="002F3135"/>
  </w:style>
  <w:style w:type="paragraph" w:styleId="a8">
    <w:name w:val="header"/>
    <w:basedOn w:val="a"/>
    <w:link w:val="a9"/>
    <w:uiPriority w:val="99"/>
    <w:unhideWhenUsed/>
    <w:rsid w:val="00F8055D"/>
    <w:pPr>
      <w:tabs>
        <w:tab w:val="center" w:pos="4252"/>
        <w:tab w:val="right" w:pos="8504"/>
      </w:tabs>
      <w:snapToGrid w:val="0"/>
    </w:pPr>
  </w:style>
  <w:style w:type="character" w:customStyle="1" w:styleId="a9">
    <w:name w:val="ヘッダー (文字)"/>
    <w:basedOn w:val="a0"/>
    <w:link w:val="a8"/>
    <w:uiPriority w:val="99"/>
    <w:rsid w:val="00F8055D"/>
  </w:style>
  <w:style w:type="paragraph" w:styleId="aa">
    <w:name w:val="footer"/>
    <w:basedOn w:val="a"/>
    <w:link w:val="ab"/>
    <w:uiPriority w:val="99"/>
    <w:unhideWhenUsed/>
    <w:rsid w:val="00F8055D"/>
    <w:pPr>
      <w:tabs>
        <w:tab w:val="center" w:pos="4252"/>
        <w:tab w:val="right" w:pos="8504"/>
      </w:tabs>
      <w:snapToGrid w:val="0"/>
    </w:pPr>
  </w:style>
  <w:style w:type="character" w:customStyle="1" w:styleId="ab">
    <w:name w:val="フッター (文字)"/>
    <w:basedOn w:val="a0"/>
    <w:link w:val="aa"/>
    <w:uiPriority w:val="99"/>
    <w:rsid w:val="00F8055D"/>
  </w:style>
  <w:style w:type="paragraph" w:styleId="ac">
    <w:name w:val="Balloon Text"/>
    <w:basedOn w:val="a"/>
    <w:link w:val="ad"/>
    <w:unhideWhenUsed/>
    <w:rsid w:val="0009724B"/>
    <w:rPr>
      <w:rFonts w:asciiTheme="majorHAnsi" w:eastAsiaTheme="majorEastAsia" w:hAnsiTheme="majorHAnsi" w:cstheme="majorBidi"/>
      <w:sz w:val="18"/>
      <w:szCs w:val="18"/>
    </w:rPr>
  </w:style>
  <w:style w:type="character" w:customStyle="1" w:styleId="ad">
    <w:name w:val="吹き出し (文字)"/>
    <w:basedOn w:val="a0"/>
    <w:link w:val="ac"/>
    <w:rsid w:val="0009724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7AC2"/>
    <w:rPr>
      <w:sz w:val="18"/>
      <w:szCs w:val="18"/>
    </w:rPr>
  </w:style>
  <w:style w:type="paragraph" w:styleId="af">
    <w:name w:val="annotation text"/>
    <w:basedOn w:val="a"/>
    <w:link w:val="af0"/>
    <w:unhideWhenUsed/>
    <w:rsid w:val="005E7AC2"/>
    <w:pPr>
      <w:jc w:val="left"/>
    </w:pPr>
  </w:style>
  <w:style w:type="character" w:customStyle="1" w:styleId="af0">
    <w:name w:val="コメント文字列 (文字)"/>
    <w:basedOn w:val="a0"/>
    <w:link w:val="af"/>
    <w:rsid w:val="005E7AC2"/>
  </w:style>
  <w:style w:type="paragraph" w:styleId="af1">
    <w:name w:val="annotation subject"/>
    <w:basedOn w:val="af"/>
    <w:next w:val="af"/>
    <w:link w:val="af2"/>
    <w:uiPriority w:val="99"/>
    <w:semiHidden/>
    <w:unhideWhenUsed/>
    <w:rsid w:val="005E7AC2"/>
    <w:rPr>
      <w:b/>
      <w:bCs/>
    </w:rPr>
  </w:style>
  <w:style w:type="character" w:customStyle="1" w:styleId="af2">
    <w:name w:val="コメント内容 (文字)"/>
    <w:basedOn w:val="af0"/>
    <w:link w:val="af1"/>
    <w:uiPriority w:val="99"/>
    <w:semiHidden/>
    <w:rsid w:val="005E7AC2"/>
    <w:rPr>
      <w:b/>
      <w:bCs/>
    </w:rPr>
  </w:style>
  <w:style w:type="paragraph" w:styleId="af3">
    <w:name w:val="List Paragraph"/>
    <w:basedOn w:val="a"/>
    <w:uiPriority w:val="34"/>
    <w:qFormat/>
    <w:rsid w:val="00117F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4FF1-9CA0-42AA-BAA5-4D10C7C1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jsda</dc:creator>
  <cp:lastModifiedBy>日証協</cp:lastModifiedBy>
  <cp:revision>3</cp:revision>
  <cp:lastPrinted>2021-10-07T00:30:00Z</cp:lastPrinted>
  <dcterms:created xsi:type="dcterms:W3CDTF">2022-03-14T00:00:00Z</dcterms:created>
  <dcterms:modified xsi:type="dcterms:W3CDTF">2022-03-15T08:55:00Z</dcterms:modified>
</cp:coreProperties>
</file>