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68EE" w14:textId="721CCB8C" w:rsidR="00DA7758" w:rsidRDefault="009404E0" w:rsidP="00DA7758">
      <w:pPr>
        <w:jc w:val="right"/>
      </w:pPr>
      <w:r>
        <w:rPr>
          <w:rFonts w:hint="eastAsia"/>
        </w:rPr>
        <w:t>２０２</w:t>
      </w:r>
      <w:r w:rsidR="00464EAB">
        <w:rPr>
          <w:rFonts w:hint="eastAsia"/>
        </w:rPr>
        <w:t>５</w:t>
      </w:r>
      <w:r w:rsidR="00DA7758">
        <w:rPr>
          <w:rFonts w:hint="eastAsia"/>
        </w:rPr>
        <w:t>年　　月　　日</w:t>
      </w:r>
    </w:p>
    <w:p w14:paraId="5C1158BD" w14:textId="77777777" w:rsidR="00DA7758" w:rsidRDefault="00DA7758" w:rsidP="00DA7758"/>
    <w:p w14:paraId="20862241" w14:textId="77777777" w:rsidR="00DA7758" w:rsidRDefault="00DA7758" w:rsidP="00DA7758"/>
    <w:p w14:paraId="1AA4C4C4" w14:textId="77777777" w:rsidR="00D261C3" w:rsidRDefault="00166E2A" w:rsidP="00DA7758">
      <w:pPr>
        <w:jc w:val="center"/>
        <w:rPr>
          <w:bCs/>
        </w:rPr>
      </w:pPr>
      <w:r w:rsidRPr="00166E2A">
        <w:rPr>
          <w:rFonts w:hint="eastAsia"/>
          <w:bCs/>
        </w:rPr>
        <w:t>外務員登録・資格管理システムリプレース</w:t>
      </w:r>
      <w:r w:rsidR="009D59BA" w:rsidRPr="009D59BA">
        <w:rPr>
          <w:rFonts w:hint="eastAsia"/>
          <w:bCs/>
        </w:rPr>
        <w:t>に係る</w:t>
      </w:r>
    </w:p>
    <w:p w14:paraId="54DCD80D" w14:textId="2E70060C" w:rsidR="00DA7758" w:rsidRDefault="009D59BA" w:rsidP="00DA7758">
      <w:pPr>
        <w:jc w:val="center"/>
      </w:pPr>
      <w:r w:rsidRPr="009D59BA">
        <w:rPr>
          <w:rFonts w:hint="eastAsia"/>
          <w:bCs/>
        </w:rPr>
        <w:t>外部委託先選定コンペティション参加申込</w:t>
      </w:r>
      <w:r w:rsidR="00DA7758">
        <w:rPr>
          <w:rFonts w:hint="eastAsia"/>
        </w:rPr>
        <w:t>書</w:t>
      </w:r>
    </w:p>
    <w:p w14:paraId="37594CA8" w14:textId="77777777" w:rsidR="00DA7758" w:rsidRDefault="00DA7758" w:rsidP="00DA7758"/>
    <w:p w14:paraId="77DE8C04" w14:textId="77777777" w:rsidR="00DA7758" w:rsidRDefault="00DA7758" w:rsidP="00DA7758"/>
    <w:p w14:paraId="2FAE5E21" w14:textId="2AED6DB2" w:rsidR="00DA7758" w:rsidRDefault="00DA7758" w:rsidP="00DA7758">
      <w:pPr>
        <w:tabs>
          <w:tab w:val="left" w:pos="4820"/>
          <w:tab w:val="right" w:pos="8080"/>
        </w:tabs>
      </w:pPr>
      <w:r>
        <w:rPr>
          <w:rFonts w:hint="eastAsia"/>
        </w:rPr>
        <w:tab/>
        <w:t xml:space="preserve">社　　　名　</w:t>
      </w:r>
      <w:r>
        <w:rPr>
          <w:rFonts w:hint="eastAsia"/>
          <w:u w:val="single"/>
        </w:rPr>
        <w:tab/>
      </w:r>
      <w:r w:rsidR="00D31ABC">
        <w:rPr>
          <w:rFonts w:hint="eastAsia"/>
          <w:u w:val="single"/>
        </w:rPr>
        <w:t xml:space="preserve">　　</w:t>
      </w:r>
      <w:r w:rsidR="00AC6138">
        <w:rPr>
          <w:rFonts w:hint="eastAsia"/>
          <w:u w:val="single"/>
        </w:rPr>
        <w:t xml:space="preserve">　　</w:t>
      </w:r>
    </w:p>
    <w:p w14:paraId="4F5DE863" w14:textId="2280A05F" w:rsidR="00DA7758" w:rsidRDefault="00DA7758" w:rsidP="00DA7758">
      <w:pPr>
        <w:tabs>
          <w:tab w:val="left" w:pos="4820"/>
          <w:tab w:val="right" w:pos="8364"/>
        </w:tabs>
      </w:pPr>
      <w:r>
        <w:rPr>
          <w:rFonts w:hint="eastAsia"/>
        </w:rPr>
        <w:tab/>
        <w:t xml:space="preserve">代表者氏名　</w:t>
      </w:r>
      <w:r>
        <w:rPr>
          <w:rFonts w:hint="eastAsia"/>
          <w:u w:val="single"/>
        </w:rPr>
        <w:tab/>
      </w:r>
      <w:r w:rsidR="00D31AB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14:paraId="60A8F3FB" w14:textId="77777777" w:rsidR="00DA7758" w:rsidRDefault="00DA7758" w:rsidP="00DA7758"/>
    <w:p w14:paraId="4CA4D21A" w14:textId="77777777" w:rsidR="00DA7758" w:rsidRDefault="00DA7758" w:rsidP="00DA7758"/>
    <w:p w14:paraId="6A1D1B31" w14:textId="225749F6" w:rsidR="00DA7758" w:rsidRDefault="00DA7758" w:rsidP="00DA7758">
      <w:r>
        <w:rPr>
          <w:rFonts w:hint="eastAsia"/>
        </w:rPr>
        <w:t xml:space="preserve">　弊社は、日本証券業協会が募集する</w:t>
      </w:r>
      <w:r w:rsidR="002E2D7F" w:rsidRPr="002E2D7F">
        <w:rPr>
          <w:rFonts w:hint="eastAsia"/>
        </w:rPr>
        <w:t>外務員登録・資格管理システムリプレース</w:t>
      </w:r>
      <w:r w:rsidR="009404E0">
        <w:rPr>
          <w:rFonts w:hint="eastAsia"/>
        </w:rPr>
        <w:t>に係る外部委託先選定コンペティション</w:t>
      </w:r>
      <w:r>
        <w:rPr>
          <w:rFonts w:hint="eastAsia"/>
        </w:rPr>
        <w:t>」に対しまして下記の通り参加を申し込みます。</w:t>
      </w:r>
    </w:p>
    <w:p w14:paraId="79A90847" w14:textId="77777777" w:rsidR="00DA7758" w:rsidRDefault="00DA7758" w:rsidP="00DA7758"/>
    <w:p w14:paraId="64AF980F" w14:textId="77777777" w:rsidR="00DA7758" w:rsidRDefault="00DA7758" w:rsidP="00DA7758"/>
    <w:p w14:paraId="3F69527D" w14:textId="77777777" w:rsidR="00DA7758" w:rsidRDefault="00DA7758" w:rsidP="00DA7758">
      <w:pPr>
        <w:jc w:val="center"/>
      </w:pPr>
      <w:r>
        <w:rPr>
          <w:rFonts w:hint="eastAsia"/>
        </w:rPr>
        <w:t>記</w:t>
      </w:r>
    </w:p>
    <w:p w14:paraId="468E537C" w14:textId="77777777" w:rsidR="00DA7758" w:rsidRDefault="00DA7758" w:rsidP="00DA7758"/>
    <w:p w14:paraId="5D25A039" w14:textId="77777777" w:rsidR="00DA7758" w:rsidRDefault="00DA7758" w:rsidP="00DA7758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6833"/>
      </w:tblGrid>
      <w:tr w:rsidR="00DA7758" w14:paraId="7A3EBD03" w14:textId="77777777" w:rsidTr="001B654A">
        <w:trPr>
          <w:trHeight w:val="420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780A54B" w14:textId="77777777" w:rsidR="00DA7758" w:rsidRDefault="00DA7758" w:rsidP="00501AC4">
            <w:pPr>
              <w:ind w:leftChars="50" w:left="120"/>
            </w:pPr>
            <w:r>
              <w:rPr>
                <w:rFonts w:hint="eastAsia"/>
              </w:rPr>
              <w:t>社　　　名</w:t>
            </w:r>
          </w:p>
        </w:tc>
        <w:tc>
          <w:tcPr>
            <w:tcW w:w="6833" w:type="dxa"/>
            <w:vAlign w:val="center"/>
          </w:tcPr>
          <w:p w14:paraId="6D51E803" w14:textId="77777777" w:rsidR="00DA7758" w:rsidRDefault="00DA7758" w:rsidP="006B7546"/>
        </w:tc>
      </w:tr>
      <w:tr w:rsidR="00AF2794" w14:paraId="46F56461" w14:textId="77777777" w:rsidTr="001B654A">
        <w:trPr>
          <w:trHeight w:val="420"/>
        </w:trPr>
        <w:tc>
          <w:tcPr>
            <w:tcW w:w="8817" w:type="dxa"/>
            <w:gridSpan w:val="2"/>
            <w:shd w:val="clear" w:color="auto" w:fill="F2F2F2" w:themeFill="background1" w:themeFillShade="F2"/>
            <w:vAlign w:val="center"/>
          </w:tcPr>
          <w:p w14:paraId="3DAA3D10" w14:textId="72087BA1" w:rsidR="00AF2794" w:rsidRDefault="00AF2794" w:rsidP="00501AC4">
            <w:pPr>
              <w:ind w:leftChars="50" w:left="120"/>
            </w:pPr>
            <w:r>
              <w:rPr>
                <w:rFonts w:hint="eastAsia"/>
              </w:rPr>
              <w:t>連絡担当者</w:t>
            </w:r>
          </w:p>
        </w:tc>
      </w:tr>
      <w:tr w:rsidR="00DA7758" w14:paraId="4C61E34E" w14:textId="77777777" w:rsidTr="001B654A">
        <w:trPr>
          <w:trHeight w:val="420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F18C7B6" w14:textId="77777777" w:rsidR="00DA7758" w:rsidRDefault="00DA7758" w:rsidP="006B7546">
            <w:pPr>
              <w:ind w:leftChars="16" w:left="38"/>
            </w:pPr>
            <w:r>
              <w:rPr>
                <w:rFonts w:hint="eastAsia"/>
              </w:rPr>
              <w:t xml:space="preserve">　　住　所</w:t>
            </w:r>
          </w:p>
        </w:tc>
        <w:tc>
          <w:tcPr>
            <w:tcW w:w="6833" w:type="dxa"/>
            <w:vAlign w:val="center"/>
          </w:tcPr>
          <w:p w14:paraId="04B26F3B" w14:textId="77777777" w:rsidR="00DA7758" w:rsidRDefault="00DA7758" w:rsidP="006B7546"/>
        </w:tc>
      </w:tr>
      <w:tr w:rsidR="00DA7758" w14:paraId="09F627C1" w14:textId="77777777" w:rsidTr="001B654A">
        <w:trPr>
          <w:trHeight w:val="420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259FC01" w14:textId="77777777" w:rsidR="00DA7758" w:rsidRDefault="00DA7758" w:rsidP="006B7546">
            <w:pPr>
              <w:ind w:leftChars="16" w:left="38"/>
            </w:pPr>
            <w:r>
              <w:rPr>
                <w:rFonts w:hint="eastAsia"/>
              </w:rPr>
              <w:t xml:space="preserve">　　部署名</w:t>
            </w:r>
          </w:p>
        </w:tc>
        <w:tc>
          <w:tcPr>
            <w:tcW w:w="6833" w:type="dxa"/>
            <w:vAlign w:val="center"/>
          </w:tcPr>
          <w:p w14:paraId="312595F2" w14:textId="77777777" w:rsidR="00DA7758" w:rsidRDefault="00DA7758" w:rsidP="006B7546"/>
        </w:tc>
      </w:tr>
      <w:tr w:rsidR="00DA7758" w14:paraId="39920F1F" w14:textId="77777777" w:rsidTr="001B654A">
        <w:trPr>
          <w:trHeight w:val="420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35FCB7D" w14:textId="77777777" w:rsidR="00DA7758" w:rsidRDefault="00DA7758" w:rsidP="006B7546">
            <w:pPr>
              <w:ind w:leftChars="16" w:left="38"/>
            </w:pPr>
            <w:r>
              <w:rPr>
                <w:rFonts w:hint="eastAsia"/>
              </w:rPr>
              <w:t xml:space="preserve">　　氏　名</w:t>
            </w:r>
          </w:p>
        </w:tc>
        <w:tc>
          <w:tcPr>
            <w:tcW w:w="6833" w:type="dxa"/>
            <w:vAlign w:val="center"/>
          </w:tcPr>
          <w:p w14:paraId="4D0E52FA" w14:textId="77777777" w:rsidR="00DA7758" w:rsidRDefault="00DA7758" w:rsidP="006B7546"/>
        </w:tc>
      </w:tr>
      <w:tr w:rsidR="00DA7758" w14:paraId="043E89AE" w14:textId="77777777" w:rsidTr="001B654A">
        <w:trPr>
          <w:trHeight w:val="420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35AEAFC" w14:textId="77777777" w:rsidR="00DA7758" w:rsidRDefault="00DA7758" w:rsidP="006B7546">
            <w:pPr>
              <w:ind w:leftChars="16" w:left="38"/>
            </w:pPr>
            <w:r>
              <w:rPr>
                <w:rFonts w:hint="eastAsia"/>
              </w:rPr>
              <w:t xml:space="preserve">　　電話番号</w:t>
            </w:r>
          </w:p>
        </w:tc>
        <w:tc>
          <w:tcPr>
            <w:tcW w:w="6833" w:type="dxa"/>
            <w:vAlign w:val="center"/>
          </w:tcPr>
          <w:p w14:paraId="41F58D67" w14:textId="77777777" w:rsidR="00DA7758" w:rsidRDefault="00DA7758" w:rsidP="006B7546"/>
        </w:tc>
      </w:tr>
      <w:tr w:rsidR="00DA7758" w14:paraId="7C125AF6" w14:textId="77777777" w:rsidTr="001B654A">
        <w:trPr>
          <w:trHeight w:val="420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E3482D8" w14:textId="77777777" w:rsidR="00DA7758" w:rsidRDefault="00DA7758" w:rsidP="006B7546">
            <w:pPr>
              <w:ind w:leftChars="16" w:left="38"/>
            </w:pPr>
            <w:r>
              <w:rPr>
                <w:rFonts w:hint="eastAsia"/>
              </w:rPr>
              <w:t xml:space="preserve">　　E-mail</w:t>
            </w:r>
          </w:p>
        </w:tc>
        <w:tc>
          <w:tcPr>
            <w:tcW w:w="6833" w:type="dxa"/>
            <w:vAlign w:val="center"/>
          </w:tcPr>
          <w:p w14:paraId="6F8C7FDE" w14:textId="77777777" w:rsidR="00DA7758" w:rsidRDefault="00DA7758" w:rsidP="006B7546"/>
        </w:tc>
      </w:tr>
    </w:tbl>
    <w:p w14:paraId="67387E2F" w14:textId="77777777" w:rsidR="00DA7758" w:rsidRDefault="00DA7758" w:rsidP="00DA7758"/>
    <w:p w14:paraId="7D4DC3C9" w14:textId="23F85381" w:rsidR="00DA7758" w:rsidRDefault="00DA7758" w:rsidP="00DA7758">
      <w:r>
        <w:rPr>
          <w:rFonts w:hint="eastAsia"/>
        </w:rPr>
        <w:t xml:space="preserve">　申込みに関しましては、</w:t>
      </w:r>
      <w:r w:rsidR="00B33DFB">
        <w:rPr>
          <w:rFonts w:hint="eastAsia"/>
        </w:rPr>
        <w:t>以下の書類を準備し、202</w:t>
      </w:r>
      <w:r w:rsidR="00C217C1">
        <w:rPr>
          <w:rFonts w:hint="eastAsia"/>
        </w:rPr>
        <w:t>5</w:t>
      </w:r>
      <w:r>
        <w:rPr>
          <w:rFonts w:hint="eastAsia"/>
        </w:rPr>
        <w:t>年</w:t>
      </w:r>
      <w:r w:rsidR="00A00066">
        <w:rPr>
          <w:rFonts w:hint="eastAsia"/>
        </w:rPr>
        <w:t>1</w:t>
      </w:r>
      <w:r>
        <w:rPr>
          <w:rFonts w:hint="eastAsia"/>
        </w:rPr>
        <w:t>月</w:t>
      </w:r>
      <w:r w:rsidR="00022EBB">
        <w:rPr>
          <w:rFonts w:hint="eastAsia"/>
        </w:rPr>
        <w:t>9</w:t>
      </w:r>
      <w:r>
        <w:rPr>
          <w:rFonts w:hint="eastAsia"/>
        </w:rPr>
        <w:t>日（</w:t>
      </w:r>
      <w:r w:rsidR="00042FFE">
        <w:rPr>
          <w:rFonts w:hint="eastAsia"/>
        </w:rPr>
        <w:t>金</w:t>
      </w:r>
      <w:r>
        <w:rPr>
          <w:rFonts w:hint="eastAsia"/>
        </w:rPr>
        <w:t>）15:00〔必着〕までに日本証券業協会</w:t>
      </w:r>
      <w:r w:rsidR="002D0F59">
        <w:rPr>
          <w:rFonts w:hint="eastAsia"/>
        </w:rPr>
        <w:t>に送付いたします</w:t>
      </w:r>
      <w:r>
        <w:rPr>
          <w:rFonts w:hint="eastAsia"/>
        </w:rPr>
        <w:t>。</w:t>
      </w:r>
    </w:p>
    <w:p w14:paraId="2B5CF9BF" w14:textId="77777777" w:rsidR="00DA7758" w:rsidRPr="00A00066" w:rsidRDefault="00DA7758" w:rsidP="00DA7758"/>
    <w:p w14:paraId="28E5D474" w14:textId="77777777" w:rsidR="00DA7758" w:rsidRDefault="00DA7758" w:rsidP="00DA7758">
      <w:pPr>
        <w:ind w:leftChars="135" w:left="324"/>
      </w:pPr>
      <w:r>
        <w:rPr>
          <w:rFonts w:hint="eastAsia"/>
        </w:rPr>
        <w:t xml:space="preserve">１　</w:t>
      </w:r>
      <w:bookmarkStart w:id="0" w:name="_Hlk216360771"/>
      <w:r>
        <w:rPr>
          <w:rFonts w:hint="eastAsia"/>
        </w:rPr>
        <w:t>会社概要紹介資料</w:t>
      </w:r>
      <w:bookmarkEnd w:id="0"/>
    </w:p>
    <w:p w14:paraId="1414253C" w14:textId="77777777" w:rsidR="00DA7758" w:rsidRDefault="00050612" w:rsidP="00DA7758">
      <w:pPr>
        <w:ind w:leftChars="135" w:left="324"/>
      </w:pPr>
      <w:r>
        <w:rPr>
          <w:rFonts w:hint="eastAsia"/>
        </w:rPr>
        <w:t>２</w:t>
      </w:r>
      <w:r w:rsidR="00DA7758">
        <w:rPr>
          <w:rFonts w:hint="eastAsia"/>
        </w:rPr>
        <w:t xml:space="preserve">　経営の状況又は信用度に問題がないことを具体的に示す資料</w:t>
      </w:r>
    </w:p>
    <w:p w14:paraId="63E52006" w14:textId="499DA854" w:rsidR="00DA7758" w:rsidRDefault="00050612" w:rsidP="003D490E">
      <w:pPr>
        <w:ind w:leftChars="135" w:left="804" w:hangingChars="200" w:hanging="480"/>
      </w:pPr>
      <w:r>
        <w:rPr>
          <w:rFonts w:hint="eastAsia"/>
        </w:rPr>
        <w:t>３</w:t>
      </w:r>
      <w:r w:rsidR="00DA7758">
        <w:rPr>
          <w:rFonts w:hint="eastAsia"/>
        </w:rPr>
        <w:t xml:space="preserve">　</w:t>
      </w:r>
      <w:r w:rsidR="00C870D6">
        <w:rPr>
          <w:rFonts w:hint="eastAsia"/>
        </w:rPr>
        <w:t>他社</w:t>
      </w:r>
      <w:r w:rsidR="00EA397E">
        <w:rPr>
          <w:rFonts w:hint="eastAsia"/>
        </w:rPr>
        <w:t>・</w:t>
      </w:r>
      <w:r w:rsidR="006B553F">
        <w:rPr>
          <w:rFonts w:hint="eastAsia"/>
        </w:rPr>
        <w:t>他</w:t>
      </w:r>
      <w:r w:rsidR="00EA397E">
        <w:rPr>
          <w:rFonts w:hint="eastAsia"/>
        </w:rPr>
        <w:t>団体</w:t>
      </w:r>
      <w:r w:rsidR="00451F9D">
        <w:rPr>
          <w:rFonts w:hint="eastAsia"/>
        </w:rPr>
        <w:t>等</w:t>
      </w:r>
      <w:r w:rsidR="00C870D6">
        <w:rPr>
          <w:rFonts w:hint="eastAsia"/>
        </w:rPr>
        <w:t>における</w:t>
      </w:r>
      <w:r w:rsidR="006842AE">
        <w:rPr>
          <w:rFonts w:hint="eastAsia"/>
        </w:rPr>
        <w:t>金融・</w:t>
      </w:r>
      <w:r w:rsidR="00340836">
        <w:rPr>
          <w:rFonts w:hint="eastAsia"/>
        </w:rPr>
        <w:t>証券</w:t>
      </w:r>
      <w:r w:rsidR="00E52323">
        <w:rPr>
          <w:rFonts w:hint="eastAsia"/>
        </w:rPr>
        <w:t>等</w:t>
      </w:r>
      <w:r w:rsidR="00340836">
        <w:rPr>
          <w:rFonts w:hint="eastAsia"/>
        </w:rPr>
        <w:t>に関するシステム</w:t>
      </w:r>
      <w:r w:rsidR="00AA1309">
        <w:rPr>
          <w:rFonts w:hint="eastAsia"/>
        </w:rPr>
        <w:t>の</w:t>
      </w:r>
      <w:bookmarkStart w:id="1" w:name="_Hlk216360788"/>
      <w:r w:rsidR="008F3B23">
        <w:rPr>
          <w:rFonts w:hint="eastAsia"/>
        </w:rPr>
        <w:t>構築・導入実績</w:t>
      </w:r>
      <w:bookmarkEnd w:id="1"/>
      <w:r w:rsidR="008F3B23">
        <w:rPr>
          <w:rFonts w:hint="eastAsia"/>
        </w:rPr>
        <w:t>を</w:t>
      </w:r>
      <w:r w:rsidR="00DA7758">
        <w:rPr>
          <w:rFonts w:hint="eastAsia"/>
        </w:rPr>
        <w:t>示す資料</w:t>
      </w:r>
    </w:p>
    <w:p w14:paraId="680A6CFB" w14:textId="77777777" w:rsidR="00DA7758" w:rsidRDefault="00DA7758" w:rsidP="00DA7758"/>
    <w:p w14:paraId="7303BB1D" w14:textId="77777777" w:rsidR="00DA7758" w:rsidRDefault="00DA7758" w:rsidP="00DA7758">
      <w:pPr>
        <w:jc w:val="right"/>
      </w:pPr>
      <w:r>
        <w:rPr>
          <w:rFonts w:hint="eastAsia"/>
        </w:rPr>
        <w:t>以　　上</w:t>
      </w:r>
    </w:p>
    <w:p w14:paraId="712E30E2" w14:textId="77777777" w:rsidR="00D056D5" w:rsidRPr="00617041" w:rsidRDefault="00D056D5" w:rsidP="00FF553C">
      <w:pPr>
        <w:jc w:val="right"/>
        <w:rPr>
          <w:rFonts w:ascii="ＭＳ ゴシック" w:eastAsia="ＭＳ ゴシック" w:hAnsi="ＭＳ ゴシック"/>
          <w:sz w:val="20"/>
          <w:szCs w:val="20"/>
        </w:rPr>
      </w:pPr>
    </w:p>
    <w:sectPr w:rsidR="00D056D5" w:rsidRPr="00617041" w:rsidSect="00721AB1">
      <w:footerReference w:type="default" r:id="rId6"/>
      <w:pgSz w:w="11906" w:h="16838" w:code="9"/>
      <w:pgMar w:top="794" w:right="1021" w:bottom="680" w:left="1418" w:header="737" w:footer="284" w:gutter="0"/>
      <w:pgNumType w:start="2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07C7" w14:textId="77777777" w:rsidR="00C90E77" w:rsidRDefault="00C90E77">
      <w:r>
        <w:separator/>
      </w:r>
    </w:p>
  </w:endnote>
  <w:endnote w:type="continuationSeparator" w:id="0">
    <w:p w14:paraId="06E8ABF4" w14:textId="77777777" w:rsidR="00C90E77" w:rsidRDefault="00C9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6923C" w14:textId="77777777" w:rsidR="000C1898" w:rsidRPr="000C1898" w:rsidRDefault="000C1898">
    <w:pPr>
      <w:pStyle w:val="a6"/>
      <w:jc w:val="center"/>
      <w:rPr>
        <w:rFonts w:ascii="ＭＳ Ｐゴシック" w:eastAsia="ＭＳ Ｐゴシック" w:hAnsi="ＭＳ Ｐゴシック"/>
        <w:b/>
      </w:rPr>
    </w:pPr>
  </w:p>
  <w:p w14:paraId="63B4C563" w14:textId="77777777" w:rsidR="000C1898" w:rsidRDefault="000C18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6006F" w14:textId="77777777" w:rsidR="00C90E77" w:rsidRDefault="00C90E77">
      <w:r>
        <w:separator/>
      </w:r>
    </w:p>
  </w:footnote>
  <w:footnote w:type="continuationSeparator" w:id="0">
    <w:p w14:paraId="43585DC0" w14:textId="77777777" w:rsidR="00C90E77" w:rsidRDefault="00C90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18A"/>
    <w:rsid w:val="00021B19"/>
    <w:rsid w:val="00022EBB"/>
    <w:rsid w:val="00025D79"/>
    <w:rsid w:val="00042FFE"/>
    <w:rsid w:val="00050612"/>
    <w:rsid w:val="00097659"/>
    <w:rsid w:val="000B1B97"/>
    <w:rsid w:val="000B3013"/>
    <w:rsid w:val="000C1898"/>
    <w:rsid w:val="001107B3"/>
    <w:rsid w:val="00140F4F"/>
    <w:rsid w:val="00145DA7"/>
    <w:rsid w:val="00166E2A"/>
    <w:rsid w:val="00167CEA"/>
    <w:rsid w:val="00185F9D"/>
    <w:rsid w:val="001A4103"/>
    <w:rsid w:val="001B442B"/>
    <w:rsid w:val="001B654A"/>
    <w:rsid w:val="001C45B6"/>
    <w:rsid w:val="001D406F"/>
    <w:rsid w:val="001E2B64"/>
    <w:rsid w:val="001F7E73"/>
    <w:rsid w:val="00221051"/>
    <w:rsid w:val="0022251A"/>
    <w:rsid w:val="00246435"/>
    <w:rsid w:val="00246FC2"/>
    <w:rsid w:val="00293DAA"/>
    <w:rsid w:val="002A3DBF"/>
    <w:rsid w:val="002A432C"/>
    <w:rsid w:val="002D0F59"/>
    <w:rsid w:val="002E2D7F"/>
    <w:rsid w:val="003000CF"/>
    <w:rsid w:val="00315BC6"/>
    <w:rsid w:val="00317589"/>
    <w:rsid w:val="003319A5"/>
    <w:rsid w:val="00340836"/>
    <w:rsid w:val="00344263"/>
    <w:rsid w:val="003726F1"/>
    <w:rsid w:val="003B5BAF"/>
    <w:rsid w:val="003D370C"/>
    <w:rsid w:val="003D490E"/>
    <w:rsid w:val="0042096E"/>
    <w:rsid w:val="00427C5E"/>
    <w:rsid w:val="0043470F"/>
    <w:rsid w:val="00441859"/>
    <w:rsid w:val="00443F06"/>
    <w:rsid w:val="00451F9D"/>
    <w:rsid w:val="004574CD"/>
    <w:rsid w:val="00464EAB"/>
    <w:rsid w:val="004A530F"/>
    <w:rsid w:val="004A71F9"/>
    <w:rsid w:val="004B6EA2"/>
    <w:rsid w:val="004C13FD"/>
    <w:rsid w:val="004C5B36"/>
    <w:rsid w:val="004E0BE4"/>
    <w:rsid w:val="004E372B"/>
    <w:rsid w:val="00501AC4"/>
    <w:rsid w:val="00507E23"/>
    <w:rsid w:val="00523598"/>
    <w:rsid w:val="00555874"/>
    <w:rsid w:val="00600998"/>
    <w:rsid w:val="00617041"/>
    <w:rsid w:val="00662836"/>
    <w:rsid w:val="00681E7C"/>
    <w:rsid w:val="006839BD"/>
    <w:rsid w:val="006842AE"/>
    <w:rsid w:val="006B553F"/>
    <w:rsid w:val="006B7546"/>
    <w:rsid w:val="006C0542"/>
    <w:rsid w:val="00721AB1"/>
    <w:rsid w:val="00730E51"/>
    <w:rsid w:val="00733477"/>
    <w:rsid w:val="00750C8A"/>
    <w:rsid w:val="007954C7"/>
    <w:rsid w:val="007C254B"/>
    <w:rsid w:val="007C46BC"/>
    <w:rsid w:val="007E283D"/>
    <w:rsid w:val="007E5206"/>
    <w:rsid w:val="007E5AEC"/>
    <w:rsid w:val="007F5C1E"/>
    <w:rsid w:val="008050A6"/>
    <w:rsid w:val="00805662"/>
    <w:rsid w:val="00811CEA"/>
    <w:rsid w:val="00814AD4"/>
    <w:rsid w:val="008419FF"/>
    <w:rsid w:val="008977ED"/>
    <w:rsid w:val="008B0CF0"/>
    <w:rsid w:val="008B18C7"/>
    <w:rsid w:val="008F3B23"/>
    <w:rsid w:val="0093227F"/>
    <w:rsid w:val="009323D2"/>
    <w:rsid w:val="00932F79"/>
    <w:rsid w:val="009404E0"/>
    <w:rsid w:val="00953821"/>
    <w:rsid w:val="0095410C"/>
    <w:rsid w:val="00964F5C"/>
    <w:rsid w:val="009929E1"/>
    <w:rsid w:val="00993746"/>
    <w:rsid w:val="009B039A"/>
    <w:rsid w:val="009D102A"/>
    <w:rsid w:val="009D30B7"/>
    <w:rsid w:val="009D59BA"/>
    <w:rsid w:val="009E068B"/>
    <w:rsid w:val="009E21B7"/>
    <w:rsid w:val="009E2318"/>
    <w:rsid w:val="009E75C6"/>
    <w:rsid w:val="00A00066"/>
    <w:rsid w:val="00A17981"/>
    <w:rsid w:val="00A52620"/>
    <w:rsid w:val="00A75A72"/>
    <w:rsid w:val="00A94BA6"/>
    <w:rsid w:val="00A97396"/>
    <w:rsid w:val="00AA1309"/>
    <w:rsid w:val="00AB7DC3"/>
    <w:rsid w:val="00AC6138"/>
    <w:rsid w:val="00AE4479"/>
    <w:rsid w:val="00AF2794"/>
    <w:rsid w:val="00B04086"/>
    <w:rsid w:val="00B04602"/>
    <w:rsid w:val="00B237EC"/>
    <w:rsid w:val="00B32B31"/>
    <w:rsid w:val="00B33DFB"/>
    <w:rsid w:val="00B3413C"/>
    <w:rsid w:val="00B62F09"/>
    <w:rsid w:val="00B7107C"/>
    <w:rsid w:val="00B73230"/>
    <w:rsid w:val="00B75B0A"/>
    <w:rsid w:val="00B83A55"/>
    <w:rsid w:val="00B97A26"/>
    <w:rsid w:val="00BA3079"/>
    <w:rsid w:val="00BA6C7B"/>
    <w:rsid w:val="00BA707B"/>
    <w:rsid w:val="00BB659A"/>
    <w:rsid w:val="00BC16CA"/>
    <w:rsid w:val="00BF1A86"/>
    <w:rsid w:val="00C157C6"/>
    <w:rsid w:val="00C217C1"/>
    <w:rsid w:val="00C325B3"/>
    <w:rsid w:val="00C57C63"/>
    <w:rsid w:val="00C870D6"/>
    <w:rsid w:val="00C90E77"/>
    <w:rsid w:val="00C96B62"/>
    <w:rsid w:val="00CD3BE3"/>
    <w:rsid w:val="00CD7D27"/>
    <w:rsid w:val="00D056D5"/>
    <w:rsid w:val="00D05B07"/>
    <w:rsid w:val="00D13BFA"/>
    <w:rsid w:val="00D261C3"/>
    <w:rsid w:val="00D30B06"/>
    <w:rsid w:val="00D31ABC"/>
    <w:rsid w:val="00D33809"/>
    <w:rsid w:val="00D36136"/>
    <w:rsid w:val="00D4018A"/>
    <w:rsid w:val="00D40971"/>
    <w:rsid w:val="00D43A6B"/>
    <w:rsid w:val="00D53E80"/>
    <w:rsid w:val="00D55D55"/>
    <w:rsid w:val="00D66FBD"/>
    <w:rsid w:val="00D910C3"/>
    <w:rsid w:val="00DA0E26"/>
    <w:rsid w:val="00DA7758"/>
    <w:rsid w:val="00DD51FD"/>
    <w:rsid w:val="00E01E5A"/>
    <w:rsid w:val="00E15FDA"/>
    <w:rsid w:val="00E313F0"/>
    <w:rsid w:val="00E52323"/>
    <w:rsid w:val="00E550AD"/>
    <w:rsid w:val="00E80470"/>
    <w:rsid w:val="00EA10F5"/>
    <w:rsid w:val="00EA397E"/>
    <w:rsid w:val="00EE5BD5"/>
    <w:rsid w:val="00F10AB5"/>
    <w:rsid w:val="00F117ED"/>
    <w:rsid w:val="00F17DB4"/>
    <w:rsid w:val="00F304FA"/>
    <w:rsid w:val="00F56AE3"/>
    <w:rsid w:val="00FC20D2"/>
    <w:rsid w:val="00FC5868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8CBEFA9"/>
  <w15:chartTrackingRefBased/>
  <w15:docId w15:val="{E3FCF1E9-A62B-4FEF-9247-06B59F41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left="180" w:hangingChars="90" w:hanging="180"/>
    </w:pPr>
    <w:rPr>
      <w:sz w:val="20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5587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558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C189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283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PTS・取引所外取引システムの開発</vt:lpstr>
      <vt:lpstr>PTS・取引所外取引システムの開発</vt:lpstr>
    </vt:vector>
  </TitlesOfParts>
  <Company>日本証券業協会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PTS・取引所外取引システムの開発</dc:title>
  <dc:subject>適合証明書</dc:subject>
  <dc:creator/>
  <cp:keywords/>
  <cp:lastModifiedBy>一井　千佳 (IT統括部)</cp:lastModifiedBy>
  <cp:revision>26</cp:revision>
  <cp:lastPrinted>2014-11-12T04:49:00Z</cp:lastPrinted>
  <dcterms:created xsi:type="dcterms:W3CDTF">2022-01-17T05:42:00Z</dcterms:created>
  <dcterms:modified xsi:type="dcterms:W3CDTF">2025-12-12T02:01:00Z</dcterms:modified>
</cp:coreProperties>
</file>